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1A7AA" w14:textId="77777777" w:rsidR="00067D71" w:rsidRDefault="00067D71" w:rsidP="00D54F38">
      <w:pPr>
        <w:pStyle w:val="BodyText"/>
        <w:spacing w:after="0" w:line="240" w:lineRule="auto"/>
        <w:jc w:val="left"/>
        <w:rPr>
          <w:rFonts w:cs="Arial"/>
          <w:b/>
          <w:bCs/>
          <w:sz w:val="24"/>
          <w:szCs w:val="24"/>
        </w:rPr>
      </w:pPr>
      <w:bookmarkStart w:id="0" w:name="_Hlk84859430"/>
    </w:p>
    <w:p w14:paraId="412F8667" w14:textId="7BF12AA7" w:rsidR="00067D71" w:rsidRDefault="00D54F38" w:rsidP="00D54F38">
      <w:pPr>
        <w:pStyle w:val="BodyText"/>
        <w:spacing w:after="0" w:line="240" w:lineRule="auto"/>
        <w:jc w:val="left"/>
        <w:rPr>
          <w:rFonts w:cs="Arial"/>
          <w:b/>
          <w:bCs/>
          <w:sz w:val="24"/>
          <w:szCs w:val="24"/>
        </w:rPr>
      </w:pPr>
      <w:r w:rsidRPr="00067D71">
        <w:rPr>
          <w:rFonts w:cs="Arial"/>
          <w:b/>
          <w:bCs/>
          <w:sz w:val="24"/>
          <w:szCs w:val="24"/>
        </w:rPr>
        <w:t xml:space="preserve">PROVISION OF SERVICE CREW FOR HANDLING OF BAGGAGE AT BAGGAGE SORTING AREAS AT PASSENGER </w:t>
      </w:r>
      <w:r w:rsidRPr="00A71E20">
        <w:rPr>
          <w:rFonts w:cs="Arial"/>
          <w:b/>
          <w:bCs/>
          <w:sz w:val="24"/>
          <w:szCs w:val="24"/>
          <w:u w:val="single"/>
        </w:rPr>
        <w:t xml:space="preserve">TERMINAL </w:t>
      </w:r>
      <w:r w:rsidR="00183CF2">
        <w:rPr>
          <w:rFonts w:cs="Arial"/>
          <w:b/>
          <w:bCs/>
          <w:sz w:val="24"/>
          <w:szCs w:val="24"/>
          <w:u w:val="single"/>
        </w:rPr>
        <w:t>3</w:t>
      </w:r>
      <w:r w:rsidR="00183CF2" w:rsidRPr="00067D71">
        <w:rPr>
          <w:rFonts w:cs="Arial"/>
          <w:b/>
          <w:bCs/>
          <w:sz w:val="24"/>
          <w:szCs w:val="24"/>
        </w:rPr>
        <w:t xml:space="preserve"> </w:t>
      </w:r>
    </w:p>
    <w:p w14:paraId="1D5DCEB3" w14:textId="35049542" w:rsidR="00D54F38" w:rsidRPr="00067D71" w:rsidRDefault="00D54F38" w:rsidP="00D54F38">
      <w:pPr>
        <w:pStyle w:val="BodyText"/>
        <w:spacing w:after="0" w:line="240" w:lineRule="auto"/>
        <w:jc w:val="left"/>
        <w:rPr>
          <w:rFonts w:cs="Arial"/>
          <w:b/>
          <w:bCs/>
          <w:sz w:val="24"/>
          <w:szCs w:val="24"/>
        </w:rPr>
      </w:pPr>
      <w:r w:rsidRPr="00067D71">
        <w:rPr>
          <w:rFonts w:cs="Arial"/>
          <w:b/>
          <w:bCs/>
          <w:sz w:val="24"/>
          <w:szCs w:val="24"/>
        </w:rPr>
        <w:t xml:space="preserve">FROM 1 </w:t>
      </w:r>
      <w:r w:rsidR="00183CF2">
        <w:rPr>
          <w:rFonts w:cs="Arial"/>
          <w:b/>
          <w:bCs/>
          <w:sz w:val="24"/>
          <w:szCs w:val="24"/>
        </w:rPr>
        <w:t>APRIL</w:t>
      </w:r>
      <w:r w:rsidR="00183CF2" w:rsidRPr="00067D71">
        <w:rPr>
          <w:rFonts w:cs="Arial"/>
          <w:b/>
          <w:bCs/>
          <w:sz w:val="24"/>
          <w:szCs w:val="24"/>
        </w:rPr>
        <w:t xml:space="preserve"> </w:t>
      </w:r>
      <w:r w:rsidRPr="00067D71">
        <w:rPr>
          <w:rFonts w:cs="Arial"/>
          <w:b/>
          <w:bCs/>
          <w:sz w:val="24"/>
          <w:szCs w:val="24"/>
        </w:rPr>
        <w:t xml:space="preserve">2022 TO </w:t>
      </w:r>
      <w:r w:rsidR="006B7D9A">
        <w:rPr>
          <w:rFonts w:cs="Arial"/>
          <w:b/>
          <w:bCs/>
          <w:sz w:val="24"/>
          <w:szCs w:val="24"/>
        </w:rPr>
        <w:t>31</w:t>
      </w:r>
      <w:r w:rsidR="005202F4" w:rsidRPr="00067D71">
        <w:rPr>
          <w:rFonts w:cs="Arial"/>
          <w:b/>
          <w:bCs/>
          <w:sz w:val="24"/>
          <w:szCs w:val="24"/>
        </w:rPr>
        <w:t xml:space="preserve"> </w:t>
      </w:r>
      <w:r w:rsidR="00183CF2">
        <w:rPr>
          <w:rFonts w:cs="Arial"/>
          <w:b/>
          <w:bCs/>
          <w:sz w:val="24"/>
          <w:szCs w:val="24"/>
        </w:rPr>
        <w:t>MARCH</w:t>
      </w:r>
      <w:r w:rsidR="00183CF2" w:rsidRPr="00067D71">
        <w:rPr>
          <w:rFonts w:cs="Arial"/>
          <w:b/>
          <w:bCs/>
          <w:sz w:val="24"/>
          <w:szCs w:val="24"/>
        </w:rPr>
        <w:t xml:space="preserve"> </w:t>
      </w:r>
      <w:r w:rsidR="00105360" w:rsidRPr="00067D71">
        <w:rPr>
          <w:rFonts w:cs="Arial"/>
          <w:b/>
          <w:bCs/>
          <w:sz w:val="24"/>
          <w:szCs w:val="24"/>
        </w:rPr>
        <w:t>202</w:t>
      </w:r>
      <w:r w:rsidR="006B7D9A">
        <w:rPr>
          <w:rFonts w:cs="Arial"/>
          <w:b/>
          <w:bCs/>
          <w:sz w:val="24"/>
          <w:szCs w:val="24"/>
        </w:rPr>
        <w:t>5</w:t>
      </w:r>
      <w:r w:rsidR="00105360" w:rsidRPr="00067D71">
        <w:rPr>
          <w:rFonts w:cs="Arial"/>
          <w:b/>
          <w:bCs/>
          <w:sz w:val="24"/>
          <w:szCs w:val="24"/>
        </w:rPr>
        <w:t xml:space="preserve"> </w:t>
      </w:r>
      <w:r w:rsidRPr="00067D71">
        <w:rPr>
          <w:rFonts w:cs="Arial"/>
          <w:b/>
          <w:bCs/>
          <w:sz w:val="24"/>
          <w:szCs w:val="24"/>
        </w:rPr>
        <w:t>(WITH AN OPTION FOR 2 MORE YEARS)</w:t>
      </w:r>
    </w:p>
    <w:bookmarkEnd w:id="0"/>
    <w:p w14:paraId="4D1F3E90" w14:textId="7A765FE0" w:rsidR="00564A9F" w:rsidRDefault="00564A9F" w:rsidP="00BB3E1D">
      <w:pPr>
        <w:spacing w:line="240" w:lineRule="auto"/>
        <w:ind w:left="-180" w:firstLine="180"/>
        <w:jc w:val="both"/>
        <w:rPr>
          <w:rFonts w:ascii="Calibri" w:eastAsia="Times New Roman" w:hAnsi="Calibri" w:cs="Calibri"/>
          <w:sz w:val="22"/>
          <w:szCs w:val="22"/>
          <w:lang w:val="en-US" w:eastAsia="en-US"/>
        </w:rPr>
      </w:pPr>
    </w:p>
    <w:p w14:paraId="2A490B37" w14:textId="03F90CBB" w:rsidR="00105360" w:rsidRDefault="00105360" w:rsidP="00BB3E1D">
      <w:pPr>
        <w:spacing w:line="240" w:lineRule="auto"/>
        <w:ind w:left="-180" w:firstLine="180"/>
        <w:jc w:val="both"/>
        <w:rPr>
          <w:rFonts w:eastAsia="Times New Roman" w:cs="Arial"/>
          <w:b/>
          <w:sz w:val="22"/>
          <w:szCs w:val="22"/>
          <w:lang w:val="en-US" w:eastAsia="en-US"/>
        </w:rPr>
      </w:pPr>
      <w:r>
        <w:rPr>
          <w:rFonts w:eastAsia="Times New Roman" w:cs="Arial"/>
          <w:b/>
          <w:sz w:val="22"/>
          <w:szCs w:val="22"/>
          <w:lang w:val="en-US" w:eastAsia="en-US"/>
        </w:rPr>
        <w:t>Section</w:t>
      </w:r>
      <w:r w:rsidRPr="00501A4E">
        <w:rPr>
          <w:rFonts w:eastAsia="Times New Roman" w:cs="Arial"/>
          <w:b/>
          <w:sz w:val="22"/>
          <w:szCs w:val="22"/>
          <w:lang w:val="en-US" w:eastAsia="en-US"/>
        </w:rPr>
        <w:t xml:space="preserve"> 1:</w:t>
      </w:r>
      <w:r w:rsidR="005032E8">
        <w:rPr>
          <w:rFonts w:eastAsia="Times New Roman" w:cs="Arial"/>
          <w:b/>
          <w:sz w:val="22"/>
          <w:szCs w:val="22"/>
          <w:lang w:val="en-US" w:eastAsia="en-US"/>
        </w:rPr>
        <w:tab/>
      </w:r>
      <w:r w:rsidRPr="00501A4E">
        <w:rPr>
          <w:rFonts w:eastAsia="Times New Roman" w:cs="Arial"/>
          <w:b/>
          <w:sz w:val="22"/>
          <w:szCs w:val="22"/>
          <w:lang w:val="en-US" w:eastAsia="en-US"/>
        </w:rPr>
        <w:t xml:space="preserve">Rates with existing </w:t>
      </w:r>
      <w:r>
        <w:rPr>
          <w:rFonts w:eastAsia="Times New Roman" w:cs="Arial"/>
          <w:b/>
          <w:sz w:val="22"/>
          <w:szCs w:val="22"/>
          <w:lang w:val="en-US" w:eastAsia="en-US"/>
        </w:rPr>
        <w:t>Safe Management Measures (</w:t>
      </w:r>
      <w:r w:rsidRPr="00501A4E">
        <w:rPr>
          <w:rFonts w:eastAsia="Times New Roman" w:cs="Arial"/>
          <w:b/>
          <w:sz w:val="22"/>
          <w:szCs w:val="22"/>
          <w:lang w:val="en-US" w:eastAsia="en-US"/>
        </w:rPr>
        <w:t>SMM</w:t>
      </w:r>
      <w:r>
        <w:rPr>
          <w:rFonts w:eastAsia="Times New Roman" w:cs="Arial"/>
          <w:b/>
          <w:sz w:val="22"/>
          <w:szCs w:val="22"/>
          <w:lang w:val="en-US" w:eastAsia="en-US"/>
        </w:rPr>
        <w:t>)</w:t>
      </w:r>
      <w:r w:rsidRPr="00501A4E">
        <w:rPr>
          <w:rFonts w:eastAsia="Times New Roman" w:cs="Arial"/>
          <w:b/>
          <w:sz w:val="22"/>
          <w:szCs w:val="22"/>
          <w:lang w:val="en-US" w:eastAsia="en-US"/>
        </w:rPr>
        <w:t xml:space="preserve"> measures e.g. </w:t>
      </w:r>
      <w:r w:rsidR="005032E8">
        <w:rPr>
          <w:rFonts w:eastAsia="Times New Roman" w:cs="Arial"/>
          <w:b/>
          <w:sz w:val="22"/>
          <w:szCs w:val="22"/>
          <w:lang w:val="en-US" w:eastAsia="en-US"/>
        </w:rPr>
        <w:tab/>
      </w:r>
      <w:r w:rsidR="005032E8">
        <w:rPr>
          <w:rFonts w:eastAsia="Times New Roman" w:cs="Arial"/>
          <w:b/>
          <w:sz w:val="22"/>
          <w:szCs w:val="22"/>
          <w:lang w:val="en-US" w:eastAsia="en-US"/>
        </w:rPr>
        <w:tab/>
      </w:r>
      <w:r w:rsidR="005032E8">
        <w:rPr>
          <w:rFonts w:eastAsia="Times New Roman" w:cs="Arial"/>
          <w:b/>
          <w:sz w:val="22"/>
          <w:szCs w:val="22"/>
          <w:lang w:val="en-US" w:eastAsia="en-US"/>
        </w:rPr>
        <w:tab/>
      </w:r>
      <w:r w:rsidR="005032E8">
        <w:rPr>
          <w:rFonts w:eastAsia="Times New Roman" w:cs="Arial"/>
          <w:b/>
          <w:sz w:val="22"/>
          <w:szCs w:val="22"/>
          <w:lang w:val="en-US" w:eastAsia="en-US"/>
        </w:rPr>
        <w:tab/>
      </w:r>
      <w:r w:rsidRPr="00501A4E">
        <w:rPr>
          <w:rFonts w:eastAsia="Times New Roman" w:cs="Arial"/>
          <w:b/>
          <w:sz w:val="22"/>
          <w:szCs w:val="22"/>
          <w:lang w:val="en-US" w:eastAsia="en-US"/>
        </w:rPr>
        <w:t>mandatory routine swab tests</w:t>
      </w:r>
    </w:p>
    <w:p w14:paraId="57B24ABF" w14:textId="77777777" w:rsidR="00105360" w:rsidRPr="00501A4E" w:rsidRDefault="00105360" w:rsidP="00BB3E1D">
      <w:pPr>
        <w:spacing w:line="240" w:lineRule="auto"/>
        <w:ind w:left="-180" w:firstLine="180"/>
        <w:jc w:val="both"/>
        <w:rPr>
          <w:rFonts w:eastAsia="Times New Roman" w:cs="Arial"/>
          <w:b/>
          <w:sz w:val="22"/>
          <w:szCs w:val="22"/>
          <w:lang w:val="en-US" w:eastAsia="en-US"/>
        </w:rPr>
      </w:pPr>
    </w:p>
    <w:tbl>
      <w:tblPr>
        <w:tblW w:w="9537" w:type="dxa"/>
        <w:tblInd w:w="93" w:type="dxa"/>
        <w:tblLook w:val="04A0" w:firstRow="1" w:lastRow="0" w:firstColumn="1" w:lastColumn="0" w:noHBand="0" w:noVBand="1"/>
      </w:tblPr>
      <w:tblGrid>
        <w:gridCol w:w="3165"/>
        <w:gridCol w:w="1260"/>
        <w:gridCol w:w="1260"/>
        <w:gridCol w:w="1260"/>
        <w:gridCol w:w="1260"/>
        <w:gridCol w:w="1332"/>
      </w:tblGrid>
      <w:tr w:rsidR="007A6362" w:rsidRPr="00F768C1" w14:paraId="2E4A5A8E" w14:textId="77777777" w:rsidTr="00067D71">
        <w:trPr>
          <w:trHeight w:val="300"/>
        </w:trPr>
        <w:tc>
          <w:tcPr>
            <w:tcW w:w="9537" w:type="dxa"/>
            <w:gridSpan w:val="6"/>
            <w:shd w:val="clear" w:color="auto" w:fill="auto"/>
            <w:noWrap/>
            <w:vAlign w:val="bottom"/>
            <w:hideMark/>
          </w:tcPr>
          <w:p w14:paraId="77FFE03C" w14:textId="05079D5B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A)  RATE PER SERVICE CREW PER HOUR</w:t>
            </w:r>
          </w:p>
        </w:tc>
      </w:tr>
      <w:tr w:rsidR="007A6362" w:rsidRPr="00F768C1" w14:paraId="627E44A5" w14:textId="77777777" w:rsidTr="00067D71">
        <w:trPr>
          <w:trHeight w:val="45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BDB1" w14:textId="777777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 xml:space="preserve">SHIFT HOURS </w:t>
            </w:r>
          </w:p>
          <w:p w14:paraId="66FA33C6" w14:textId="777777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(MON TO SUN Incl. PHs)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122A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A9ED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CCAE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F20D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4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911A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5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</w:tr>
      <w:tr w:rsidR="007A6362" w:rsidRPr="00F768C1" w14:paraId="2BD54213" w14:textId="77777777" w:rsidTr="00067D71">
        <w:trPr>
          <w:trHeight w:val="6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629B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2331hrs to 0629hrs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A707" w14:textId="008EA44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A5C3" w14:textId="7EAE520C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0B19" w14:textId="039B7A45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8F14" w14:textId="45B67461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D9AB" w14:textId="4BDBAE31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A6362" w:rsidRPr="00F768C1" w14:paraId="384562D0" w14:textId="77777777" w:rsidTr="00067D71">
        <w:trPr>
          <w:trHeight w:val="62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9B49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0630hrs to 2330hrs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04D4" w14:textId="22864E19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1388" w14:textId="529E6B46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0C11" w14:textId="4F60E0D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C2D8" w14:textId="04BC85AD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83B4" w14:textId="7B40EC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A6362" w:rsidRPr="00F768C1" w14:paraId="6CDA39DB" w14:textId="77777777" w:rsidTr="00067D7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97E8" w14:textId="77777777" w:rsidR="007A6362" w:rsidRPr="00F768C1" w:rsidRDefault="007A6362" w:rsidP="007A636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9107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62AE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7C55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C1E4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08B8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</w:tr>
      <w:tr w:rsidR="007A6362" w:rsidRPr="00F768C1" w14:paraId="7A43AC76" w14:textId="77777777" w:rsidTr="00067D71">
        <w:trPr>
          <w:trHeight w:val="300"/>
        </w:trPr>
        <w:tc>
          <w:tcPr>
            <w:tcW w:w="95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EE7B" w14:textId="3A7767B0" w:rsidR="007A6362" w:rsidRPr="00F768C1" w:rsidRDefault="00067D71" w:rsidP="007A6362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</w:t>
            </w:r>
            <w:r w:rsidR="007A6362" w:rsidRPr="00F768C1">
              <w:rPr>
                <w:rFonts w:cs="Arial"/>
                <w:b/>
                <w:bCs/>
                <w:color w:val="000000"/>
              </w:rPr>
              <w:t xml:space="preserve">)  RATE </w:t>
            </w:r>
            <w:r w:rsidR="0034102A" w:rsidRPr="00F768C1">
              <w:rPr>
                <w:rFonts w:cs="Arial"/>
                <w:b/>
                <w:bCs/>
                <w:color w:val="000000"/>
              </w:rPr>
              <w:t>PER AD</w:t>
            </w:r>
            <w:r w:rsidR="007A6362" w:rsidRPr="00F768C1">
              <w:rPr>
                <w:rFonts w:cs="Arial"/>
                <w:b/>
                <w:bCs/>
                <w:color w:val="000000"/>
              </w:rPr>
              <w:t>-HOC SERVICE CREW PER HOUR</w:t>
            </w:r>
          </w:p>
        </w:tc>
      </w:tr>
      <w:tr w:rsidR="007A6362" w:rsidRPr="00F768C1" w14:paraId="7D9D1192" w14:textId="77777777" w:rsidTr="00067D71">
        <w:trPr>
          <w:trHeight w:val="45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2B86" w14:textId="777777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 xml:space="preserve">SHIFT HOURS </w:t>
            </w:r>
          </w:p>
          <w:p w14:paraId="4C5E6282" w14:textId="777777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(MON TO SUN Incl. PHs)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0338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6E10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12D0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757B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4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A0D7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5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</w:tr>
      <w:tr w:rsidR="007A6362" w:rsidRPr="00F768C1" w14:paraId="3ACB257A" w14:textId="77777777" w:rsidTr="00067D71">
        <w:trPr>
          <w:trHeight w:val="60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1A75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2331hrs to 0629hrs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BD1D" w14:textId="742AA114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EDBC" w14:textId="00C0813D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03DD" w14:textId="6A4F56C4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0276" w14:textId="0AEABC88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4627" w14:textId="56796A2A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A6362" w:rsidRPr="00F768C1" w14:paraId="15F59AD4" w14:textId="77777777" w:rsidTr="00067D71">
        <w:trPr>
          <w:trHeight w:val="61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4F6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0630hrs to 2330hrs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5A76" w14:textId="1E493CC2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4A72" w14:textId="5665E684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A844" w14:textId="236AE1D1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2306" w14:textId="198BCE02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93CB" w14:textId="227264A5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0A4186D1" w14:textId="77777777" w:rsidR="007A6362" w:rsidRDefault="007A6362" w:rsidP="007A6362">
      <w:pPr>
        <w:pStyle w:val="Header"/>
        <w:rPr>
          <w:rFonts w:cs="Arial"/>
          <w:b/>
        </w:rPr>
      </w:pPr>
    </w:p>
    <w:p w14:paraId="0EDDC490" w14:textId="77777777" w:rsidR="007A6362" w:rsidRPr="005032E8" w:rsidRDefault="007A6362" w:rsidP="007A6362">
      <w:pPr>
        <w:pStyle w:val="Header"/>
        <w:rPr>
          <w:rFonts w:cs="Arial"/>
          <w:b/>
          <w:sz w:val="17"/>
          <w:szCs w:val="17"/>
        </w:rPr>
      </w:pPr>
      <w:r w:rsidRPr="005032E8">
        <w:rPr>
          <w:rFonts w:cs="Arial"/>
          <w:b/>
          <w:sz w:val="17"/>
          <w:szCs w:val="17"/>
        </w:rPr>
        <w:t>Note:</w:t>
      </w:r>
    </w:p>
    <w:p w14:paraId="6CCA8A79" w14:textId="77777777" w:rsidR="007A6362" w:rsidRPr="005032E8" w:rsidRDefault="007A6362" w:rsidP="007A6362">
      <w:pPr>
        <w:jc w:val="both"/>
        <w:rPr>
          <w:rFonts w:cs="Arial"/>
          <w:sz w:val="17"/>
          <w:szCs w:val="17"/>
        </w:rPr>
      </w:pPr>
      <w:r w:rsidRPr="005032E8">
        <w:rPr>
          <w:rFonts w:cs="Arial"/>
          <w:sz w:val="17"/>
          <w:szCs w:val="17"/>
        </w:rPr>
        <w:t xml:space="preserve">1) Applicable rates payable by SAS (SATS Airport Services Pte Ltd) exclude break time period. </w:t>
      </w:r>
    </w:p>
    <w:p w14:paraId="312F2CB5" w14:textId="1C1AEB5D" w:rsidR="007A6362" w:rsidRPr="005032E8" w:rsidRDefault="007A6362" w:rsidP="007A6362">
      <w:pPr>
        <w:jc w:val="both"/>
        <w:rPr>
          <w:rFonts w:cs="Arial"/>
          <w:sz w:val="17"/>
          <w:szCs w:val="17"/>
        </w:rPr>
      </w:pPr>
      <w:r w:rsidRPr="005032E8">
        <w:rPr>
          <w:rFonts w:cs="Arial"/>
          <w:sz w:val="17"/>
          <w:szCs w:val="17"/>
        </w:rPr>
        <w:t xml:space="preserve">(Note: A 1-hour break is given to a service crew if he works continuously for more than </w:t>
      </w:r>
      <w:r w:rsidR="00105360" w:rsidRPr="005032E8">
        <w:rPr>
          <w:rFonts w:cs="Arial"/>
          <w:sz w:val="17"/>
          <w:szCs w:val="17"/>
        </w:rPr>
        <w:t xml:space="preserve">7 </w:t>
      </w:r>
      <w:r w:rsidRPr="005032E8">
        <w:rPr>
          <w:rFonts w:cs="Arial"/>
          <w:sz w:val="17"/>
          <w:szCs w:val="17"/>
        </w:rPr>
        <w:t>hours, as per MOM guideline. For example, in an 8-hour shift, there will be 1-hour break given. The rate payable by SAS to the contractor will be 7 hours, not 8 hours.)</w:t>
      </w:r>
    </w:p>
    <w:p w14:paraId="2CC2DE4A" w14:textId="77777777" w:rsidR="007A6362" w:rsidRPr="005032E8" w:rsidRDefault="007A6362" w:rsidP="007A6362">
      <w:pPr>
        <w:rPr>
          <w:rFonts w:cs="Arial"/>
          <w:sz w:val="17"/>
          <w:szCs w:val="17"/>
        </w:rPr>
      </w:pPr>
      <w:r w:rsidRPr="005032E8">
        <w:rPr>
          <w:rFonts w:cs="Arial"/>
          <w:sz w:val="17"/>
          <w:szCs w:val="17"/>
        </w:rPr>
        <w:t>2) Service Crew may also be deployed to the Arrival Baggage Claim Halls at Passenger Terminal Buildings, as per Service Crew Requirement table in Attachment 3.</w:t>
      </w:r>
    </w:p>
    <w:p w14:paraId="4AD688EF" w14:textId="77777777" w:rsidR="007A6362" w:rsidRPr="00F768C1" w:rsidRDefault="007A6362" w:rsidP="007A6362">
      <w:pPr>
        <w:rPr>
          <w:rFonts w:cs="Arial"/>
        </w:rPr>
      </w:pPr>
    </w:p>
    <w:tbl>
      <w:tblPr>
        <w:tblW w:w="9414" w:type="dxa"/>
        <w:tblInd w:w="93" w:type="dxa"/>
        <w:tblLook w:val="04A0" w:firstRow="1" w:lastRow="0" w:firstColumn="1" w:lastColumn="0" w:noHBand="0" w:noVBand="1"/>
      </w:tblPr>
      <w:tblGrid>
        <w:gridCol w:w="3165"/>
        <w:gridCol w:w="1260"/>
        <w:gridCol w:w="1260"/>
        <w:gridCol w:w="1260"/>
        <w:gridCol w:w="1260"/>
        <w:gridCol w:w="1209"/>
      </w:tblGrid>
      <w:tr w:rsidR="007A6362" w:rsidRPr="00F768C1" w14:paraId="723EE879" w14:textId="77777777" w:rsidTr="007A6362">
        <w:trPr>
          <w:trHeight w:val="300"/>
        </w:trPr>
        <w:tc>
          <w:tcPr>
            <w:tcW w:w="9414" w:type="dxa"/>
            <w:gridSpan w:val="6"/>
            <w:shd w:val="clear" w:color="auto" w:fill="auto"/>
            <w:noWrap/>
            <w:vAlign w:val="bottom"/>
            <w:hideMark/>
          </w:tcPr>
          <w:p w14:paraId="6F1420E5" w14:textId="5B4B969C" w:rsidR="007A6362" w:rsidRPr="00F768C1" w:rsidRDefault="00067D71" w:rsidP="007A6362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</w:t>
            </w:r>
            <w:r w:rsidR="007A6362">
              <w:rPr>
                <w:rFonts w:cs="Arial"/>
                <w:b/>
                <w:bCs/>
                <w:color w:val="000000"/>
              </w:rPr>
              <w:t>)  RATE</w:t>
            </w:r>
            <w:r w:rsidR="007A6362" w:rsidRPr="00F768C1">
              <w:rPr>
                <w:rFonts w:cs="Arial"/>
                <w:b/>
                <w:bCs/>
                <w:color w:val="000000"/>
              </w:rPr>
              <w:t xml:space="preserve"> PER EQUIPMENT OPERATOR PER HOUR</w:t>
            </w:r>
          </w:p>
        </w:tc>
      </w:tr>
      <w:tr w:rsidR="007A6362" w:rsidRPr="00F768C1" w14:paraId="7AB6FE0F" w14:textId="77777777" w:rsidTr="007A6362">
        <w:trPr>
          <w:trHeight w:val="617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70C0" w14:textId="777777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 xml:space="preserve">SHIFT HOURS </w:t>
            </w:r>
          </w:p>
          <w:p w14:paraId="52176D43" w14:textId="777777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(MON TO SUN Incl. PHs)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7263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3201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3BBC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804D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4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DE1D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5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</w:tr>
      <w:tr w:rsidR="007A6362" w:rsidRPr="00F768C1" w14:paraId="2BE89496" w14:textId="77777777" w:rsidTr="00067D71">
        <w:trPr>
          <w:trHeight w:val="6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8B7F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2331hrs to 0629hrs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5F54" w14:textId="76D85288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EB56" w14:textId="2DE64B02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2992" w14:textId="3DD4F5CB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8C05" w14:textId="4A9E8158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8EAE" w14:textId="7AAC9A0B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A6362" w:rsidRPr="00F768C1" w14:paraId="675CC0A1" w14:textId="77777777" w:rsidTr="00067D71">
        <w:trPr>
          <w:trHeight w:val="62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FD36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0630hrs to 2330hrs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B55E" w14:textId="52601615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AC31" w14:textId="36E6E15A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B3DC" w14:textId="748BEBED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D384" w14:textId="1B0A487F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4B91" w14:textId="63E31E32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A6362" w:rsidRPr="00F768C1" w14:paraId="0305E1FC" w14:textId="77777777" w:rsidTr="007A6362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E136" w14:textId="77777777" w:rsidR="007A6362" w:rsidRPr="00F768C1" w:rsidRDefault="007A6362" w:rsidP="007A636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D711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8A28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F858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43AD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196B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</w:tr>
      <w:tr w:rsidR="007A6362" w:rsidRPr="00F768C1" w14:paraId="273555B5" w14:textId="77777777" w:rsidTr="007A6362">
        <w:trPr>
          <w:trHeight w:val="300"/>
        </w:trPr>
        <w:tc>
          <w:tcPr>
            <w:tcW w:w="9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69BD7" w14:textId="2FE92547" w:rsidR="007A6362" w:rsidRPr="00F768C1" w:rsidRDefault="00067D71" w:rsidP="007A6362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</w:t>
            </w:r>
            <w:r w:rsidR="007A6362" w:rsidRPr="00F768C1">
              <w:rPr>
                <w:rFonts w:cs="Arial"/>
                <w:b/>
                <w:bCs/>
                <w:color w:val="000000"/>
              </w:rPr>
              <w:t xml:space="preserve">)  RATE </w:t>
            </w:r>
            <w:r w:rsidR="005202F4" w:rsidRPr="00F768C1">
              <w:rPr>
                <w:rFonts w:cs="Arial"/>
                <w:b/>
                <w:bCs/>
                <w:color w:val="000000"/>
              </w:rPr>
              <w:t>PER AD</w:t>
            </w:r>
            <w:r w:rsidR="007A6362" w:rsidRPr="00F768C1">
              <w:rPr>
                <w:rFonts w:cs="Arial"/>
                <w:b/>
                <w:bCs/>
                <w:color w:val="000000"/>
              </w:rPr>
              <w:t>-HOC EQUIPMENT OPERATOR PER HOUR</w:t>
            </w:r>
          </w:p>
        </w:tc>
      </w:tr>
      <w:tr w:rsidR="007A6362" w:rsidRPr="00F768C1" w14:paraId="5F8EBF51" w14:textId="77777777" w:rsidTr="00067D71">
        <w:trPr>
          <w:trHeight w:val="53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C8FC" w14:textId="777777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 xml:space="preserve">SHIFT HOURS </w:t>
            </w:r>
          </w:p>
          <w:p w14:paraId="789C4947" w14:textId="777777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(MON TO SUN Incl. PHs)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31EA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0EC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3914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88B6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4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93CB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5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</w:tr>
      <w:tr w:rsidR="007A6362" w:rsidRPr="00F768C1" w14:paraId="4ABC8C9B" w14:textId="77777777" w:rsidTr="00067D71">
        <w:trPr>
          <w:trHeight w:val="60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67D6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2331hrs to 0629hrs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3551" w14:textId="69BC9F03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1D3A" w14:textId="7E89061E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F868" w14:textId="261B4093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B2C8" w14:textId="024181BF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6605" w14:textId="4BC29100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A6362" w:rsidRPr="00F768C1" w14:paraId="160BECF3" w14:textId="77777777" w:rsidTr="00067D71">
        <w:trPr>
          <w:trHeight w:val="61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864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0630hrs to 2330hrs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E541" w14:textId="6D5B0308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A8AF" w14:textId="22713DC2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12A6" w14:textId="34C270E1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3250" w14:textId="5377C4B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EFE5" w14:textId="042D2882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628DE810" w14:textId="77777777" w:rsidR="007A6362" w:rsidRPr="00F768C1" w:rsidRDefault="007A6362" w:rsidP="007A6362">
      <w:pPr>
        <w:pStyle w:val="Header"/>
        <w:jc w:val="right"/>
        <w:rPr>
          <w:rFonts w:cs="Arial"/>
          <w:b/>
        </w:rPr>
      </w:pPr>
    </w:p>
    <w:p w14:paraId="790C9A15" w14:textId="77777777" w:rsidR="007A6362" w:rsidRPr="005032E8" w:rsidRDefault="007A6362" w:rsidP="007A6362">
      <w:pPr>
        <w:jc w:val="both"/>
        <w:rPr>
          <w:rFonts w:cs="Arial"/>
          <w:sz w:val="17"/>
          <w:szCs w:val="17"/>
        </w:rPr>
      </w:pPr>
      <w:r w:rsidRPr="005032E8">
        <w:rPr>
          <w:rFonts w:cs="Arial"/>
          <w:sz w:val="17"/>
          <w:szCs w:val="17"/>
        </w:rPr>
        <w:t xml:space="preserve">*Applicable rates payable by SAS (SATS Airport Services Pte Ltd) exclude break time period. </w:t>
      </w:r>
    </w:p>
    <w:p w14:paraId="4B606BD1" w14:textId="4FC41EE2" w:rsidR="007A6362" w:rsidRPr="005032E8" w:rsidRDefault="007A6362" w:rsidP="00A71E20">
      <w:pPr>
        <w:jc w:val="both"/>
        <w:rPr>
          <w:rFonts w:cs="Arial"/>
          <w:sz w:val="17"/>
          <w:szCs w:val="17"/>
        </w:rPr>
      </w:pPr>
      <w:r w:rsidRPr="005032E8">
        <w:rPr>
          <w:rFonts w:cs="Arial"/>
          <w:sz w:val="17"/>
          <w:szCs w:val="17"/>
        </w:rPr>
        <w:t xml:space="preserve">(Note: A 1-hour break is given to a service crew if he works continuously for more than </w:t>
      </w:r>
      <w:r w:rsidR="00105360" w:rsidRPr="005032E8">
        <w:rPr>
          <w:rFonts w:cs="Arial"/>
          <w:sz w:val="17"/>
          <w:szCs w:val="17"/>
        </w:rPr>
        <w:t xml:space="preserve">7 </w:t>
      </w:r>
      <w:r w:rsidRPr="005032E8">
        <w:rPr>
          <w:rFonts w:cs="Arial"/>
          <w:sz w:val="17"/>
          <w:szCs w:val="17"/>
        </w:rPr>
        <w:t>hours, as per MOM guideline. For example, in an 8-hour shift, there will be 1-hour break given. The rate payable by SAS to the contractor will be 7 hours, not 8 hours.)</w:t>
      </w:r>
    </w:p>
    <w:p w14:paraId="1CC981B1" w14:textId="1D699A54" w:rsidR="00105360" w:rsidRDefault="00105360" w:rsidP="00A71E20">
      <w:pPr>
        <w:jc w:val="both"/>
        <w:rPr>
          <w:rFonts w:cs="Arial"/>
          <w:sz w:val="18"/>
          <w:szCs w:val="18"/>
        </w:rPr>
      </w:pPr>
    </w:p>
    <w:p w14:paraId="77525564" w14:textId="429302B4" w:rsidR="00105360" w:rsidRDefault="00105360" w:rsidP="00A71E20">
      <w:pPr>
        <w:jc w:val="both"/>
        <w:rPr>
          <w:rFonts w:eastAsia="Times New Roman" w:cs="Arial"/>
          <w:b/>
          <w:sz w:val="22"/>
          <w:szCs w:val="22"/>
          <w:lang w:val="en-US" w:eastAsia="en-US"/>
        </w:rPr>
      </w:pPr>
      <w:r>
        <w:rPr>
          <w:rFonts w:eastAsia="Times New Roman" w:cs="Arial"/>
          <w:b/>
          <w:sz w:val="22"/>
          <w:szCs w:val="22"/>
          <w:lang w:val="en-US" w:eastAsia="en-US"/>
        </w:rPr>
        <w:t>Section</w:t>
      </w:r>
      <w:r w:rsidRPr="00551F87">
        <w:rPr>
          <w:rFonts w:eastAsia="Times New Roman" w:cs="Arial"/>
          <w:b/>
          <w:sz w:val="22"/>
          <w:szCs w:val="22"/>
          <w:lang w:val="en-US" w:eastAsia="en-US"/>
        </w:rPr>
        <w:t xml:space="preserve"> </w:t>
      </w:r>
      <w:r>
        <w:rPr>
          <w:rFonts w:eastAsia="Times New Roman" w:cs="Arial"/>
          <w:b/>
          <w:sz w:val="22"/>
          <w:szCs w:val="22"/>
          <w:lang w:val="en-US" w:eastAsia="en-US"/>
        </w:rPr>
        <w:t>2</w:t>
      </w:r>
      <w:r w:rsidRPr="00551F87">
        <w:rPr>
          <w:rFonts w:eastAsia="Times New Roman" w:cs="Arial"/>
          <w:b/>
          <w:sz w:val="22"/>
          <w:szCs w:val="22"/>
          <w:lang w:val="en-US" w:eastAsia="en-US"/>
        </w:rPr>
        <w:t xml:space="preserve">: </w:t>
      </w:r>
      <w:r w:rsidR="00D04C46">
        <w:rPr>
          <w:rFonts w:eastAsia="Times New Roman" w:cs="Arial"/>
          <w:b/>
          <w:sz w:val="22"/>
          <w:szCs w:val="22"/>
          <w:lang w:val="en-US" w:eastAsia="en-US"/>
        </w:rPr>
        <w:tab/>
      </w:r>
      <w:r w:rsidRPr="00551F87">
        <w:rPr>
          <w:rFonts w:eastAsia="Times New Roman" w:cs="Arial"/>
          <w:b/>
          <w:sz w:val="22"/>
          <w:szCs w:val="22"/>
          <w:lang w:val="en-US" w:eastAsia="en-US"/>
        </w:rPr>
        <w:t>Rates with</w:t>
      </w:r>
      <w:r>
        <w:rPr>
          <w:rFonts w:eastAsia="Times New Roman" w:cs="Arial"/>
          <w:b/>
          <w:sz w:val="22"/>
          <w:szCs w:val="22"/>
          <w:lang w:val="en-US" w:eastAsia="en-US"/>
        </w:rPr>
        <w:t>out</w:t>
      </w:r>
      <w:r w:rsidRPr="00551F87">
        <w:rPr>
          <w:rFonts w:eastAsia="Times New Roman" w:cs="Arial"/>
          <w:b/>
          <w:sz w:val="22"/>
          <w:szCs w:val="22"/>
          <w:lang w:val="en-US" w:eastAsia="en-US"/>
        </w:rPr>
        <w:t xml:space="preserve"> SMM measures e.g. mandatory routine swab tests</w:t>
      </w:r>
    </w:p>
    <w:p w14:paraId="77FC7C4A" w14:textId="2EBFF6DB" w:rsidR="00105360" w:rsidRPr="00501A4E" w:rsidRDefault="00D04C46" w:rsidP="00A71E20">
      <w:pPr>
        <w:jc w:val="both"/>
        <w:rPr>
          <w:rFonts w:eastAsia="Times New Roman" w:cs="Arial"/>
          <w:sz w:val="22"/>
          <w:szCs w:val="22"/>
          <w:lang w:val="en-US" w:eastAsia="en-US"/>
        </w:rPr>
      </w:pPr>
      <w:r>
        <w:rPr>
          <w:rFonts w:eastAsia="Times New Roman" w:cs="Arial"/>
          <w:sz w:val="22"/>
          <w:szCs w:val="22"/>
          <w:lang w:val="en-US" w:eastAsia="en-US"/>
        </w:rPr>
        <w:tab/>
      </w:r>
      <w:r>
        <w:rPr>
          <w:rFonts w:eastAsia="Times New Roman" w:cs="Arial"/>
          <w:sz w:val="22"/>
          <w:szCs w:val="22"/>
          <w:lang w:val="en-US" w:eastAsia="en-US"/>
        </w:rPr>
        <w:tab/>
      </w:r>
      <w:r w:rsidR="00105360" w:rsidRPr="00501A4E">
        <w:rPr>
          <w:rFonts w:eastAsia="Times New Roman" w:cs="Arial"/>
          <w:sz w:val="22"/>
          <w:szCs w:val="22"/>
          <w:lang w:val="en-US" w:eastAsia="en-US"/>
        </w:rPr>
        <w:t xml:space="preserve">Note: </w:t>
      </w:r>
      <w:r w:rsidR="00105360">
        <w:rPr>
          <w:rFonts w:eastAsia="Times New Roman" w:cs="Arial"/>
          <w:sz w:val="22"/>
          <w:szCs w:val="22"/>
          <w:lang w:val="en-US" w:eastAsia="en-US"/>
        </w:rPr>
        <w:t xml:space="preserve">SAS may, with written notice, request for Contractor to bill based on rates in this </w:t>
      </w:r>
      <w:r>
        <w:rPr>
          <w:rFonts w:eastAsia="Times New Roman" w:cs="Arial"/>
          <w:sz w:val="22"/>
          <w:szCs w:val="22"/>
          <w:lang w:val="en-US" w:eastAsia="en-US"/>
        </w:rPr>
        <w:tab/>
      </w:r>
      <w:r>
        <w:rPr>
          <w:rFonts w:eastAsia="Times New Roman" w:cs="Arial"/>
          <w:sz w:val="22"/>
          <w:szCs w:val="22"/>
          <w:lang w:val="en-US" w:eastAsia="en-US"/>
        </w:rPr>
        <w:tab/>
      </w:r>
      <w:r w:rsidR="00105360">
        <w:rPr>
          <w:rFonts w:eastAsia="Times New Roman" w:cs="Arial"/>
          <w:sz w:val="22"/>
          <w:szCs w:val="22"/>
          <w:lang w:val="en-US" w:eastAsia="en-US"/>
        </w:rPr>
        <w:t xml:space="preserve">section if existing government SMM have been relaxed. </w:t>
      </w:r>
    </w:p>
    <w:p w14:paraId="4B735F0D" w14:textId="77777777" w:rsidR="00105360" w:rsidRDefault="00105360" w:rsidP="00A71E20">
      <w:pPr>
        <w:jc w:val="both"/>
        <w:rPr>
          <w:rFonts w:eastAsia="Times New Roman" w:cs="Arial"/>
          <w:b/>
          <w:sz w:val="22"/>
          <w:szCs w:val="22"/>
          <w:lang w:val="en-US" w:eastAsia="en-US"/>
        </w:rPr>
      </w:pPr>
    </w:p>
    <w:tbl>
      <w:tblPr>
        <w:tblW w:w="9537" w:type="dxa"/>
        <w:tblInd w:w="93" w:type="dxa"/>
        <w:tblLook w:val="04A0" w:firstRow="1" w:lastRow="0" w:firstColumn="1" w:lastColumn="0" w:noHBand="0" w:noVBand="1"/>
      </w:tblPr>
      <w:tblGrid>
        <w:gridCol w:w="3165"/>
        <w:gridCol w:w="1260"/>
        <w:gridCol w:w="1260"/>
        <w:gridCol w:w="1260"/>
        <w:gridCol w:w="1260"/>
        <w:gridCol w:w="1332"/>
      </w:tblGrid>
      <w:tr w:rsidR="00105360" w:rsidRPr="00F768C1" w14:paraId="58D28243" w14:textId="77777777" w:rsidTr="00551F87">
        <w:trPr>
          <w:trHeight w:val="300"/>
        </w:trPr>
        <w:tc>
          <w:tcPr>
            <w:tcW w:w="9537" w:type="dxa"/>
            <w:gridSpan w:val="6"/>
            <w:shd w:val="clear" w:color="auto" w:fill="auto"/>
            <w:noWrap/>
            <w:vAlign w:val="bottom"/>
            <w:hideMark/>
          </w:tcPr>
          <w:p w14:paraId="31B71CA4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A)  RATE PER SERVICE CREW PER HOUR</w:t>
            </w:r>
          </w:p>
        </w:tc>
      </w:tr>
      <w:tr w:rsidR="00105360" w:rsidRPr="00F768C1" w14:paraId="50667542" w14:textId="77777777" w:rsidTr="00551F87">
        <w:trPr>
          <w:trHeight w:val="45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3782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 xml:space="preserve">SHIFT HOURS </w:t>
            </w:r>
          </w:p>
          <w:p w14:paraId="014A30AD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(MON TO SUN Incl. PHs)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040A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A709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DA79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4027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4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FD18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5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</w:tr>
      <w:tr w:rsidR="00105360" w:rsidRPr="00F768C1" w14:paraId="3F43E1F1" w14:textId="77777777" w:rsidTr="00551F87">
        <w:trPr>
          <w:trHeight w:val="6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426B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2331hrs to 0629hrs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A363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06B9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C769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100B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2414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105360" w:rsidRPr="00F768C1" w14:paraId="31112FF3" w14:textId="77777777" w:rsidTr="00551F87">
        <w:trPr>
          <w:trHeight w:val="62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A9C0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0630hrs to 2330hrs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045D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46EA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64C2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59F1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48F2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105360" w:rsidRPr="00F768C1" w14:paraId="38D1935B" w14:textId="77777777" w:rsidTr="00551F8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546A" w14:textId="77777777" w:rsidR="00105360" w:rsidRPr="00F768C1" w:rsidRDefault="00105360" w:rsidP="00551F87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703B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3584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D7A1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0AAF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DB8E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</w:tr>
      <w:tr w:rsidR="00105360" w:rsidRPr="00F768C1" w14:paraId="61530DE0" w14:textId="77777777" w:rsidTr="00551F87">
        <w:trPr>
          <w:trHeight w:val="300"/>
        </w:trPr>
        <w:tc>
          <w:tcPr>
            <w:tcW w:w="95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C972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</w:t>
            </w:r>
            <w:r w:rsidRPr="00F768C1">
              <w:rPr>
                <w:rFonts w:cs="Arial"/>
                <w:b/>
                <w:bCs/>
                <w:color w:val="000000"/>
              </w:rPr>
              <w:t>)  RATE PER AD-HOC SERVICE CREW PER HOUR</w:t>
            </w:r>
          </w:p>
        </w:tc>
      </w:tr>
      <w:tr w:rsidR="00105360" w:rsidRPr="00F768C1" w14:paraId="77013828" w14:textId="77777777" w:rsidTr="00551F87">
        <w:trPr>
          <w:trHeight w:val="45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470E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 xml:space="preserve">SHIFT HOURS </w:t>
            </w:r>
          </w:p>
          <w:p w14:paraId="51DAC784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(MON TO SUN Incl. PHs)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EE37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96F7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332F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676B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4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4971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5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</w:tr>
      <w:tr w:rsidR="00105360" w:rsidRPr="00F768C1" w14:paraId="72530968" w14:textId="77777777" w:rsidTr="00551F87">
        <w:trPr>
          <w:trHeight w:val="60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B02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2331hrs to 0629hrs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1498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0640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A8D4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B637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36B9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105360" w:rsidRPr="00F768C1" w14:paraId="0FD4FD8D" w14:textId="77777777" w:rsidTr="00551F87">
        <w:trPr>
          <w:trHeight w:val="61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CF71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0630hrs to 2330hrs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1B35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B584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6D21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8593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122D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790FBC59" w14:textId="77777777" w:rsidR="00105360" w:rsidRDefault="00105360" w:rsidP="00105360">
      <w:pPr>
        <w:pStyle w:val="Header"/>
        <w:rPr>
          <w:rFonts w:cs="Arial"/>
          <w:b/>
        </w:rPr>
      </w:pPr>
    </w:p>
    <w:p w14:paraId="6BB99006" w14:textId="77777777" w:rsidR="00105360" w:rsidRPr="00067D71" w:rsidRDefault="00105360" w:rsidP="00105360">
      <w:pPr>
        <w:pStyle w:val="Header"/>
        <w:rPr>
          <w:rFonts w:cs="Arial"/>
          <w:b/>
          <w:sz w:val="18"/>
          <w:szCs w:val="18"/>
        </w:rPr>
      </w:pPr>
      <w:r w:rsidRPr="00067D71">
        <w:rPr>
          <w:rFonts w:cs="Arial"/>
          <w:b/>
          <w:sz w:val="18"/>
          <w:szCs w:val="18"/>
        </w:rPr>
        <w:t>Note:</w:t>
      </w:r>
    </w:p>
    <w:p w14:paraId="48D73362" w14:textId="77777777" w:rsidR="00105360" w:rsidRPr="00067D71" w:rsidRDefault="00105360" w:rsidP="00105360">
      <w:pPr>
        <w:jc w:val="both"/>
        <w:rPr>
          <w:rFonts w:cs="Arial"/>
          <w:sz w:val="18"/>
          <w:szCs w:val="18"/>
        </w:rPr>
      </w:pPr>
      <w:r w:rsidRPr="00067D71">
        <w:rPr>
          <w:rFonts w:cs="Arial"/>
          <w:sz w:val="18"/>
          <w:szCs w:val="18"/>
        </w:rPr>
        <w:t xml:space="preserve">1) Applicable rates payable by SAS (SATS Airport Services Pte Ltd) exclude break time period. </w:t>
      </w:r>
    </w:p>
    <w:p w14:paraId="02DB2487" w14:textId="77777777" w:rsidR="00105360" w:rsidRPr="00067D71" w:rsidRDefault="00105360" w:rsidP="00105360">
      <w:pPr>
        <w:jc w:val="both"/>
        <w:rPr>
          <w:rFonts w:cs="Arial"/>
          <w:sz w:val="18"/>
          <w:szCs w:val="18"/>
        </w:rPr>
      </w:pPr>
      <w:r w:rsidRPr="00067D71">
        <w:rPr>
          <w:rFonts w:cs="Arial"/>
          <w:sz w:val="18"/>
          <w:szCs w:val="18"/>
        </w:rPr>
        <w:t xml:space="preserve">(Note: A 1-hour break is given to a service crew if he works continuously for more than </w:t>
      </w:r>
      <w:r>
        <w:rPr>
          <w:rFonts w:cs="Arial"/>
          <w:sz w:val="18"/>
          <w:szCs w:val="18"/>
        </w:rPr>
        <w:t>7</w:t>
      </w:r>
      <w:r w:rsidRPr="00067D71">
        <w:rPr>
          <w:rFonts w:cs="Arial"/>
          <w:sz w:val="18"/>
          <w:szCs w:val="18"/>
        </w:rPr>
        <w:t xml:space="preserve"> hours, as per MOM guideline. For example, in an 8-hour shift, there will be 1-hour break given. The rate payable by SAS to the contractor will be 7 hours, not 8 hours.)</w:t>
      </w:r>
    </w:p>
    <w:p w14:paraId="2C14EE11" w14:textId="77777777" w:rsidR="00105360" w:rsidRPr="00067D71" w:rsidRDefault="00105360" w:rsidP="00105360">
      <w:pPr>
        <w:rPr>
          <w:rFonts w:cs="Arial"/>
          <w:sz w:val="18"/>
          <w:szCs w:val="18"/>
        </w:rPr>
      </w:pPr>
      <w:r w:rsidRPr="00067D71">
        <w:rPr>
          <w:rFonts w:cs="Arial"/>
          <w:sz w:val="18"/>
          <w:szCs w:val="18"/>
        </w:rPr>
        <w:t>2) Service Crew may also be deployed to the Arrival Baggage Claim Halls at Passenger Terminal Buildings, as per Service Crew Requirement table in Attachment 3.</w:t>
      </w:r>
    </w:p>
    <w:p w14:paraId="39FDBD4C" w14:textId="77777777" w:rsidR="00105360" w:rsidRPr="00F768C1" w:rsidRDefault="00105360" w:rsidP="00105360">
      <w:pPr>
        <w:rPr>
          <w:rFonts w:cs="Arial"/>
        </w:rPr>
      </w:pPr>
    </w:p>
    <w:tbl>
      <w:tblPr>
        <w:tblW w:w="9414" w:type="dxa"/>
        <w:tblInd w:w="93" w:type="dxa"/>
        <w:tblLook w:val="04A0" w:firstRow="1" w:lastRow="0" w:firstColumn="1" w:lastColumn="0" w:noHBand="0" w:noVBand="1"/>
      </w:tblPr>
      <w:tblGrid>
        <w:gridCol w:w="3165"/>
        <w:gridCol w:w="1260"/>
        <w:gridCol w:w="1260"/>
        <w:gridCol w:w="1260"/>
        <w:gridCol w:w="1260"/>
        <w:gridCol w:w="1209"/>
      </w:tblGrid>
      <w:tr w:rsidR="00105360" w:rsidRPr="00F768C1" w14:paraId="6B3E2123" w14:textId="77777777" w:rsidTr="00551F87">
        <w:trPr>
          <w:trHeight w:val="300"/>
        </w:trPr>
        <w:tc>
          <w:tcPr>
            <w:tcW w:w="9414" w:type="dxa"/>
            <w:gridSpan w:val="6"/>
            <w:shd w:val="clear" w:color="auto" w:fill="auto"/>
            <w:noWrap/>
            <w:vAlign w:val="bottom"/>
            <w:hideMark/>
          </w:tcPr>
          <w:p w14:paraId="5653E327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C)  RATE</w:t>
            </w:r>
            <w:r w:rsidRPr="00F768C1">
              <w:rPr>
                <w:rFonts w:cs="Arial"/>
                <w:b/>
                <w:bCs/>
                <w:color w:val="000000"/>
              </w:rPr>
              <w:t xml:space="preserve"> PER EQUIPMENT OPERATOR PER HOUR</w:t>
            </w:r>
          </w:p>
        </w:tc>
      </w:tr>
      <w:tr w:rsidR="00105360" w:rsidRPr="00F768C1" w14:paraId="4F6B9DEF" w14:textId="77777777" w:rsidTr="00551F87">
        <w:trPr>
          <w:trHeight w:val="617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30FA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 xml:space="preserve">SHIFT HOURS </w:t>
            </w:r>
          </w:p>
          <w:p w14:paraId="5585CB00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(MON TO SUN Incl. PHs)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9339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AB7A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42E1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B098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4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7EA1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5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</w:tr>
      <w:tr w:rsidR="00105360" w:rsidRPr="00F768C1" w14:paraId="34478355" w14:textId="77777777" w:rsidTr="00551F87">
        <w:trPr>
          <w:trHeight w:val="6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C38C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2331hrs to 0629hrs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B704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D053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B8A7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907F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29F6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105360" w:rsidRPr="00F768C1" w14:paraId="7C301648" w14:textId="77777777" w:rsidTr="00551F87">
        <w:trPr>
          <w:trHeight w:val="62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19DD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0630hrs to 2330hrs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FFC9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AD51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DA77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B923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2624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105360" w:rsidRPr="00F768C1" w14:paraId="656B740D" w14:textId="77777777" w:rsidTr="00551F8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B4E0" w14:textId="77777777" w:rsidR="00105360" w:rsidRPr="00F768C1" w:rsidRDefault="00105360" w:rsidP="00551F87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E4CB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1D69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FA92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7A12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E5DE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</w:tr>
      <w:tr w:rsidR="00105360" w:rsidRPr="00F768C1" w14:paraId="2644F989" w14:textId="77777777" w:rsidTr="00551F87">
        <w:trPr>
          <w:trHeight w:val="300"/>
        </w:trPr>
        <w:tc>
          <w:tcPr>
            <w:tcW w:w="9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0010B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</w:t>
            </w:r>
            <w:r w:rsidRPr="00F768C1">
              <w:rPr>
                <w:rFonts w:cs="Arial"/>
                <w:b/>
                <w:bCs/>
                <w:color w:val="000000"/>
              </w:rPr>
              <w:t>)  RATE PER AD-HOC EQUIPMENT OPERATOR PER HOUR</w:t>
            </w:r>
          </w:p>
        </w:tc>
      </w:tr>
      <w:tr w:rsidR="00105360" w:rsidRPr="00F768C1" w14:paraId="3D100394" w14:textId="77777777" w:rsidTr="00551F87">
        <w:trPr>
          <w:trHeight w:val="53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BDE2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 xml:space="preserve">SHIFT HOURS </w:t>
            </w:r>
          </w:p>
          <w:p w14:paraId="25F25B06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(MON TO SUN Incl. PHs)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B970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E9BD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A84B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F44D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4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0A82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5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</w:tr>
      <w:tr w:rsidR="00105360" w:rsidRPr="00F768C1" w14:paraId="02377EF6" w14:textId="77777777" w:rsidTr="00551F87">
        <w:trPr>
          <w:trHeight w:val="60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340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2331hrs to 0629hrs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29F7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A8CC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933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D11F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52B3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105360" w:rsidRPr="00F768C1" w14:paraId="1D377D61" w14:textId="77777777" w:rsidTr="00551F87">
        <w:trPr>
          <w:trHeight w:val="61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665B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0630hrs to 2330hrs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7360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EAD6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0017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3F03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0298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74D1A4F6" w14:textId="77777777" w:rsidR="00105360" w:rsidRPr="00F768C1" w:rsidRDefault="00105360" w:rsidP="00105360">
      <w:pPr>
        <w:pStyle w:val="Header"/>
        <w:jc w:val="right"/>
        <w:rPr>
          <w:rFonts w:cs="Arial"/>
          <w:b/>
        </w:rPr>
      </w:pPr>
    </w:p>
    <w:p w14:paraId="29B27072" w14:textId="77777777" w:rsidR="00105360" w:rsidRPr="00067D71" w:rsidRDefault="00105360" w:rsidP="00105360">
      <w:pPr>
        <w:jc w:val="both"/>
        <w:rPr>
          <w:rFonts w:cs="Arial"/>
          <w:sz w:val="18"/>
          <w:szCs w:val="18"/>
        </w:rPr>
      </w:pPr>
      <w:r w:rsidRPr="00067D71">
        <w:rPr>
          <w:rFonts w:cs="Arial"/>
          <w:sz w:val="18"/>
          <w:szCs w:val="18"/>
        </w:rPr>
        <w:t xml:space="preserve">*Applicable rates payable by SAS (SATS Airport Services Pte Ltd) exclude break time period. </w:t>
      </w:r>
    </w:p>
    <w:p w14:paraId="2DD25641" w14:textId="6CF39A03" w:rsidR="00105360" w:rsidRDefault="00105360" w:rsidP="00A71E20">
      <w:pPr>
        <w:jc w:val="both"/>
        <w:rPr>
          <w:rFonts w:ascii="Calibri" w:eastAsia="Times New Roman" w:hAnsi="Calibri" w:cs="Calibri"/>
          <w:sz w:val="22"/>
          <w:szCs w:val="22"/>
          <w:lang w:val="en-US" w:eastAsia="en-US"/>
        </w:rPr>
      </w:pPr>
      <w:r w:rsidRPr="00067D71">
        <w:rPr>
          <w:rFonts w:cs="Arial"/>
          <w:sz w:val="18"/>
          <w:szCs w:val="18"/>
        </w:rPr>
        <w:t xml:space="preserve">(Note: A 1-hour break is given to a service crew if he works continuously for more than </w:t>
      </w:r>
      <w:r>
        <w:rPr>
          <w:rFonts w:cs="Arial"/>
          <w:sz w:val="18"/>
          <w:szCs w:val="18"/>
        </w:rPr>
        <w:t>7</w:t>
      </w:r>
      <w:r w:rsidRPr="00067D71">
        <w:rPr>
          <w:rFonts w:cs="Arial"/>
          <w:sz w:val="18"/>
          <w:szCs w:val="18"/>
        </w:rPr>
        <w:t xml:space="preserve"> hours, as per MOM guideline. For example, in an 8-hour shift, there will be 1-hour break given. The rate payable by SAS to the contractor will be 7 hours, not 8 hours.)</w:t>
      </w:r>
    </w:p>
    <w:sectPr w:rsidR="00105360" w:rsidSect="005032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50" w:right="926" w:bottom="630" w:left="1260" w:header="180" w:footer="494" w:gutter="0"/>
      <w:pgNumType w:start="1" w:chapSep="enDash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C18C" w14:textId="77777777" w:rsidR="005210A1" w:rsidRDefault="005210A1" w:rsidP="00A13F5B">
      <w:pPr>
        <w:pStyle w:val="EndnoteText"/>
      </w:pPr>
      <w:r>
        <w:separator/>
      </w:r>
    </w:p>
  </w:endnote>
  <w:endnote w:type="continuationSeparator" w:id="0">
    <w:p w14:paraId="746BEB3B" w14:textId="77777777" w:rsidR="005210A1" w:rsidRDefault="005210A1" w:rsidP="00A13F5B">
      <w:pPr>
        <w:pStyle w:val="Endnot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325C" w14:textId="77777777" w:rsidR="00424921" w:rsidRDefault="0042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A7E0" w14:textId="570A1B08" w:rsidR="00536029" w:rsidRDefault="00536029" w:rsidP="00874977">
    <w:pPr>
      <w:pStyle w:val="DMSFooter"/>
      <w:rPr>
        <w:snapToGrid w:val="0"/>
      </w:rPr>
    </w:pPr>
    <w:r>
      <w:rPr>
        <w:noProof/>
        <w:color w:val="5F5F5F"/>
        <w:szCs w:val="12"/>
        <w:lang w:val="en-SG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39BBF0F3" wp14:editId="0BD9500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0" name="MSIPCMb7b343359058120fcebe4c52" descr="{&quot;HashCode&quot;:3461527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E827E5" w14:textId="2BE5B9CB" w:rsidR="00536029" w:rsidRPr="00F809C2" w:rsidRDefault="00536029" w:rsidP="00F809C2">
                          <w:pPr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F809C2">
                            <w:rPr>
                              <w:rFonts w:cs="Arial"/>
                              <w:color w:val="000000"/>
                            </w:rPr>
                            <w:t>&lt;Confidential&gt;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BF0F3" id="_x0000_t202" coordsize="21600,21600" o:spt="202" path="m,l,21600r21600,l21600,xe">
              <v:stroke joinstyle="miter"/>
              <v:path gradientshapeok="t" o:connecttype="rect"/>
            </v:shapetype>
            <v:shape id="MSIPCMb7b343359058120fcebe4c52" o:spid="_x0000_s1027" type="#_x0000_t202" alt="{&quot;HashCode&quot;:34615270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CDWxhVGgMAAD0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14:paraId="71E827E5" w14:textId="2BE5B9CB" w:rsidR="00536029" w:rsidRPr="00F809C2" w:rsidRDefault="00536029" w:rsidP="00F809C2">
                    <w:pPr>
                      <w:jc w:val="center"/>
                      <w:rPr>
                        <w:rFonts w:cs="Arial"/>
                        <w:color w:val="000000"/>
                      </w:rPr>
                    </w:pPr>
                    <w:r w:rsidRPr="00F809C2">
                      <w:rPr>
                        <w:rFonts w:cs="Arial"/>
                        <w:color w:val="000000"/>
                      </w:rPr>
                      <w:t>&lt;Confidential&gt;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5F5F5F"/>
        <w:szCs w:val="12"/>
        <w:lang w:val="en-SG"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18E0A9A9" wp14:editId="5CB79C4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2850" cy="266700"/>
              <wp:effectExtent l="0" t="0" r="0" b="0"/>
              <wp:wrapNone/>
              <wp:docPr id="16" name="MSIPCMbfc44148999eb931903db60c" descr="{&quot;HashCode&quot;:741238000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C00162" w14:textId="265F3B3B" w:rsidR="00536029" w:rsidRPr="00EE37E0" w:rsidRDefault="00536029" w:rsidP="00EE37E0">
                          <w:pPr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EE37E0">
                            <w:rPr>
                              <w:rFonts w:cs="Arial"/>
                              <w:color w:val="000000"/>
                            </w:rPr>
                            <w:t>&lt;Confidential&gt;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E0A9A9" id="MSIPCMbfc44148999eb931903db60c" o:spid="_x0000_s1028" type="#_x0000_t202" alt="{&quot;HashCode&quot;:741238000,&quot;Height&quot;:841.0,&quot;Width&quot;:595.0,&quot;Placement&quot;:&quot;Footer&quot;,&quot;Index&quot;:&quot;Primary&quot;,&quot;Section&quot;:4,&quot;Top&quot;:0.0,&quot;Left&quot;:0.0}" style="position:absolute;margin-left:0;margin-top:805.9pt;width:595.5pt;height:21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" o:allowincell="f" filled="f" stroked="f" strokeweight=".5pt">
              <v:textbox inset=",0,,0">
                <w:txbxContent>
                  <w:p w14:paraId="0DC00162" w14:textId="265F3B3B" w:rsidR="00536029" w:rsidRPr="00EE37E0" w:rsidRDefault="00536029" w:rsidP="00EE37E0">
                    <w:pPr>
                      <w:jc w:val="center"/>
                      <w:rPr>
                        <w:rFonts w:cs="Arial"/>
                        <w:color w:val="000000"/>
                      </w:rPr>
                    </w:pPr>
                    <w:r w:rsidRPr="00EE37E0">
                      <w:rPr>
                        <w:rFonts w:cs="Arial"/>
                        <w:color w:val="000000"/>
                      </w:rPr>
                      <w:t>&lt;Confidential&gt;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500B2">
      <w:rPr>
        <w:snapToGrid w:val="0"/>
        <w:color w:val="5F5F5F"/>
        <w:szCs w:val="12"/>
      </w:rPr>
      <w:fldChar w:fldCharType="begin"/>
    </w:r>
    <w:r w:rsidRPr="002500B2">
      <w:rPr>
        <w:snapToGrid w:val="0"/>
        <w:color w:val="5F5F5F"/>
        <w:szCs w:val="12"/>
      </w:rPr>
      <w:instrText xml:space="preserve"> DOCPROPERTY  DMSFooter  \* MERGEFORMAT </w:instrText>
    </w:r>
    <w:r w:rsidRPr="002500B2">
      <w:rPr>
        <w:snapToGrid w:val="0"/>
        <w:color w:val="5F5F5F"/>
        <w:szCs w:val="12"/>
      </w:rPr>
      <w:fldChar w:fldCharType="end"/>
    </w:r>
    <w:r>
      <w:rPr>
        <w:noProof/>
        <w:color w:val="5F5F5F"/>
        <w:szCs w:val="12"/>
        <w:lang w:val="en-SG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C7FE854" wp14:editId="72009403">
              <wp:simplePos x="0" y="0"/>
              <wp:positionH relativeFrom="column">
                <wp:posOffset>-12065</wp:posOffset>
              </wp:positionH>
              <wp:positionV relativeFrom="paragraph">
                <wp:posOffset>-38100</wp:posOffset>
              </wp:positionV>
              <wp:extent cx="557784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338A8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3pt" to="438.2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l7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+vQ0z0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" o:allowincell="f"/>
          </w:pict>
        </mc:Fallback>
      </mc:AlternateContent>
    </w:r>
    <w:r>
      <w:rPr>
        <w:noProof/>
        <w:lang w:val="en-SG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B3B2B75" wp14:editId="47FEDE6D">
              <wp:simplePos x="0" y="0"/>
              <wp:positionH relativeFrom="column">
                <wp:posOffset>-12065</wp:posOffset>
              </wp:positionH>
              <wp:positionV relativeFrom="paragraph">
                <wp:posOffset>-38100</wp:posOffset>
              </wp:positionV>
              <wp:extent cx="557784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551B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3pt" to="438.2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gs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" o:allowincell="f"/>
          </w:pict>
        </mc:Fallback>
      </mc:AlternateContent>
    </w:r>
  </w:p>
  <w:p w14:paraId="511D30D0" w14:textId="3611C415" w:rsidR="00536029" w:rsidRDefault="00536029">
    <w:pPr>
      <w:pStyle w:val="Footer"/>
      <w:framePr w:wrap="around" w:vAnchor="text" w:hAnchor="page" w:x="5842" w:y="139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A4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67E67FE4" w14:textId="5430DEE0" w:rsidR="00536029" w:rsidRPr="0073249C" w:rsidRDefault="00536029" w:rsidP="00D54F38">
    <w:pPr>
      <w:pStyle w:val="DMS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9D26" w14:textId="77777777" w:rsidR="00424921" w:rsidRDefault="0042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0C75" w14:textId="77777777" w:rsidR="005210A1" w:rsidRDefault="005210A1" w:rsidP="00B703A0">
      <w:pPr>
        <w:pStyle w:val="FootnoteText"/>
      </w:pPr>
      <w:r>
        <w:separator/>
      </w:r>
    </w:p>
  </w:footnote>
  <w:footnote w:type="continuationSeparator" w:id="0">
    <w:p w14:paraId="0868AA4E" w14:textId="77777777" w:rsidR="005210A1" w:rsidRDefault="005210A1" w:rsidP="00B703A0">
      <w:pPr>
        <w:pStyle w:val="FootnoteText"/>
      </w:pPr>
      <w:r>
        <w:continuationSeparator/>
      </w:r>
    </w:p>
  </w:footnote>
  <w:footnote w:type="continuationNotice" w:id="1">
    <w:p w14:paraId="4621BCFA" w14:textId="77777777" w:rsidR="005210A1" w:rsidRDefault="005210A1" w:rsidP="00B70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3BC8" w14:textId="77777777" w:rsidR="00424921" w:rsidRDefault="00424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629C" w14:textId="56E08BC3" w:rsidR="00536029" w:rsidRPr="00067D71" w:rsidRDefault="00536029" w:rsidP="00067D71">
    <w:pPr>
      <w:pStyle w:val="Header"/>
      <w:jc w:val="right"/>
      <w:rPr>
        <w:sz w:val="28"/>
        <w:szCs w:val="28"/>
      </w:rPr>
    </w:pPr>
    <w:bookmarkStart w:id="1" w:name="_GoBack"/>
    <w:bookmarkEnd w:id="1"/>
    <w:r w:rsidRPr="00424921">
      <w:rPr>
        <w:noProof/>
        <w:sz w:val="24"/>
        <w:szCs w:val="24"/>
        <w:lang w:val="en-SG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53B4655" wp14:editId="42D93FE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9" name="MSIPCMc7a04d5c9d7b67646846ca24" descr="{&quot;HashCode&quot;:3220151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1768AA" w14:textId="4C8B461F" w:rsidR="00536029" w:rsidRPr="00F809C2" w:rsidRDefault="00536029" w:rsidP="00F809C2">
                          <w:pPr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F809C2">
                            <w:rPr>
                              <w:rFonts w:cs="Arial"/>
                              <w:color w:val="000000"/>
                            </w:rPr>
                            <w:t>&lt;Confidential&gt;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B4655" id="_x0000_t202" coordsize="21600,21600" o:spt="202" path="m,l,21600r21600,l21600,xe">
              <v:stroke joinstyle="miter"/>
              <v:path gradientshapeok="t" o:connecttype="rect"/>
            </v:shapetype>
            <v:shape id="MSIPCMc7a04d5c9d7b67646846ca24" o:spid="_x0000_s1026" type="#_x0000_t202" alt="{&quot;HashCode&quot;:3220151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" o:allowincell="f" filled="f" stroked="f" strokeweight=".5pt">
              <v:textbox inset=",0,,0">
                <w:txbxContent>
                  <w:p w14:paraId="3C1768AA" w14:textId="4C8B461F" w:rsidR="00536029" w:rsidRPr="00F809C2" w:rsidRDefault="00536029" w:rsidP="00F809C2">
                    <w:pPr>
                      <w:jc w:val="center"/>
                      <w:rPr>
                        <w:rFonts w:cs="Arial"/>
                        <w:color w:val="000000"/>
                      </w:rPr>
                    </w:pPr>
                    <w:r w:rsidRPr="00F809C2">
                      <w:rPr>
                        <w:rFonts w:cs="Arial"/>
                        <w:color w:val="000000"/>
                      </w:rPr>
                      <w:t>&lt;Confidential&gt;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4921" w:rsidRPr="00424921">
      <w:rPr>
        <w:sz w:val="24"/>
        <w:szCs w:val="24"/>
      </w:rPr>
      <w:t>Submitted by:</w:t>
    </w:r>
    <w:r w:rsidR="00424921">
      <w:rPr>
        <w:sz w:val="28"/>
        <w:szCs w:val="28"/>
      </w:rPr>
      <w:t xml:space="preserve">                                                                              </w:t>
    </w:r>
    <w:r w:rsidR="00067D71" w:rsidRPr="00067D71">
      <w:rPr>
        <w:sz w:val="28"/>
        <w:szCs w:val="28"/>
      </w:rPr>
      <w:t>APPENDIX D</w:t>
    </w:r>
    <w:r w:rsidR="00D04C46">
      <w:rPr>
        <w:sz w:val="28"/>
        <w:szCs w:val="28"/>
      </w:rPr>
      <w:t xml:space="preserve"> 1.2</w:t>
    </w:r>
  </w:p>
  <w:p w14:paraId="4BF0707D" w14:textId="05ADEFAA" w:rsidR="009B1D79" w:rsidRDefault="00424921" w:rsidP="009B1D79">
    <w:pPr>
      <w:pStyle w:val="Header"/>
      <w:jc w:val="right"/>
    </w:pPr>
    <w:r>
      <w:t xml:space="preserve">Company Name:                                                                                                         </w:t>
    </w:r>
    <w:r w:rsidR="009B1D79">
      <w:t>Tender Ref:: CT2109P018</w:t>
    </w:r>
  </w:p>
  <w:p w14:paraId="63DE20AA" w14:textId="57777E58" w:rsidR="009B1D79" w:rsidRDefault="009B1D79" w:rsidP="009B1D79">
    <w:pPr>
      <w:pStyle w:val="Header"/>
      <w:jc w:val="right"/>
      <w:rPr>
        <w:b/>
        <w:sz w:val="24"/>
        <w:szCs w:val="24"/>
      </w:rPr>
    </w:pPr>
    <w:r>
      <w:t>Schedule of Rates</w:t>
    </w:r>
    <w:r w:rsidR="005032E8">
      <w:t xml:space="preserve"> (</w:t>
    </w:r>
    <w:r w:rsidR="00A71E20" w:rsidRPr="00A71E20">
      <w:rPr>
        <w:b/>
        <w:sz w:val="24"/>
        <w:szCs w:val="24"/>
      </w:rPr>
      <w:t xml:space="preserve">Terminal </w:t>
    </w:r>
    <w:r w:rsidR="00183CF2">
      <w:rPr>
        <w:b/>
        <w:sz w:val="24"/>
        <w:szCs w:val="24"/>
      </w:rPr>
      <w:t>3</w:t>
    </w:r>
    <w:r w:rsidR="005032E8">
      <w:rPr>
        <w:b/>
        <w:sz w:val="24"/>
        <w:szCs w:val="24"/>
      </w:rPr>
      <w:t>)</w:t>
    </w:r>
  </w:p>
  <w:p w14:paraId="1E36CB77" w14:textId="1E9D9B97" w:rsidR="005032E8" w:rsidRDefault="00424921" w:rsidP="009B1D79">
    <w:pPr>
      <w:pStyle w:val="Header"/>
      <w:jc w:val="right"/>
    </w:pPr>
    <w:r>
      <w:t xml:space="preserve">Contact Person’s Name:                                                                                                                     </w:t>
    </w:r>
    <w:r w:rsidR="005032E8">
      <w:t xml:space="preserve">Page </w:t>
    </w:r>
    <w:r w:rsidR="005032E8">
      <w:fldChar w:fldCharType="begin"/>
    </w:r>
    <w:r w:rsidR="005032E8">
      <w:instrText xml:space="preserve"> PAGE   \* MERGEFORMAT </w:instrText>
    </w:r>
    <w:r w:rsidR="005032E8">
      <w:fldChar w:fldCharType="separate"/>
    </w:r>
    <w:r w:rsidR="005032E8">
      <w:rPr>
        <w:noProof/>
      </w:rPr>
      <w:t>1</w:t>
    </w:r>
    <w:r w:rsidR="005032E8">
      <w:rPr>
        <w:noProof/>
      </w:rPr>
      <w:fldChar w:fldCharType="end"/>
    </w:r>
    <w:r w:rsidR="005032E8">
      <w:rPr>
        <w:noProof/>
      </w:rPr>
      <w:t xml:space="preserve"> of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DFC3" w14:textId="77777777" w:rsidR="00424921" w:rsidRDefault="00424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EB3"/>
    <w:multiLevelType w:val="hybridMultilevel"/>
    <w:tmpl w:val="C36EFF3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19F"/>
    <w:multiLevelType w:val="hybridMultilevel"/>
    <w:tmpl w:val="F7AE720C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47C63"/>
    <w:multiLevelType w:val="hybridMultilevel"/>
    <w:tmpl w:val="C85031B2"/>
    <w:lvl w:ilvl="0" w:tplc="879629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A3B69"/>
    <w:multiLevelType w:val="multilevel"/>
    <w:tmpl w:val="BECAFFA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" w:hanging="1440"/>
      </w:pPr>
      <w:rPr>
        <w:rFonts w:hint="default"/>
      </w:rPr>
    </w:lvl>
  </w:abstractNum>
  <w:abstractNum w:abstractNumId="4" w15:restartNumberingAfterBreak="0">
    <w:nsid w:val="1AC23395"/>
    <w:multiLevelType w:val="hybridMultilevel"/>
    <w:tmpl w:val="70421B94"/>
    <w:lvl w:ilvl="0" w:tplc="8BCED3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C1907"/>
    <w:multiLevelType w:val="multilevel"/>
    <w:tmpl w:val="6B063B4C"/>
    <w:styleLink w:val="Style-Schedule"/>
    <w:lvl w:ilvl="0">
      <w:start w:val="1"/>
      <w:numFmt w:val="decimal"/>
      <w:pStyle w:val="ScheduleH1"/>
      <w:lvlText w:val="%1."/>
      <w:lvlJc w:val="left"/>
      <w:pPr>
        <w:tabs>
          <w:tab w:val="num" w:pos="720"/>
        </w:tabs>
        <w:ind w:left="720" w:hanging="720"/>
      </w:pPr>
      <w:rPr>
        <w:rFonts w:ascii="Arial" w:eastAsia="SimSun" w:hAnsi="Arial" w:hint="default"/>
        <w:b/>
        <w:i w:val="0"/>
        <w:sz w:val="22"/>
      </w:rPr>
    </w:lvl>
    <w:lvl w:ilvl="1">
      <w:start w:val="1"/>
      <w:numFmt w:val="decimal"/>
      <w:pStyle w:val="ScheduleH2"/>
      <w:lvlText w:val="%1.%2"/>
      <w:lvlJc w:val="left"/>
      <w:pPr>
        <w:tabs>
          <w:tab w:val="num" w:pos="720"/>
        </w:tabs>
        <w:ind w:left="720" w:hanging="720"/>
      </w:pPr>
      <w:rPr>
        <w:rFonts w:ascii="Arial Bold" w:eastAsia="SimSun" w:hAnsi="Arial Bold" w:hint="default"/>
        <w:b/>
        <w:i w:val="0"/>
        <w:sz w:val="21"/>
      </w:rPr>
    </w:lvl>
    <w:lvl w:ilvl="2">
      <w:start w:val="1"/>
      <w:numFmt w:val="decimal"/>
      <w:pStyle w:val="ScheduleH3"/>
      <w:lvlText w:val="%1.%2.%3"/>
      <w:lvlJc w:val="left"/>
      <w:pPr>
        <w:tabs>
          <w:tab w:val="num" w:pos="1440"/>
        </w:tabs>
        <w:ind w:left="1440" w:hanging="720"/>
      </w:pPr>
      <w:rPr>
        <w:rFonts w:ascii="Arial Bold" w:eastAsia="SimSun" w:hAnsi="Arial Bold" w:hint="default"/>
        <w:b/>
        <w:i w:val="0"/>
        <w:sz w:val="17"/>
      </w:rPr>
    </w:lvl>
    <w:lvl w:ilvl="3">
      <w:start w:val="1"/>
      <w:numFmt w:val="lowerRoman"/>
      <w:pStyle w:val="ScheduleH4"/>
      <w:lvlText w:val="(%4)"/>
      <w:lvlJc w:val="left"/>
      <w:pPr>
        <w:tabs>
          <w:tab w:val="num" w:pos="2160"/>
        </w:tabs>
        <w:ind w:left="2160" w:hanging="720"/>
      </w:pPr>
      <w:rPr>
        <w:rFonts w:ascii="Arial" w:eastAsia="SimSun" w:hAnsi="Arial" w:hint="default"/>
        <w:b w:val="0"/>
        <w:i w:val="0"/>
        <w:sz w:val="20"/>
      </w:rPr>
    </w:lvl>
    <w:lvl w:ilvl="4">
      <w:start w:val="1"/>
      <w:numFmt w:val="lowerLetter"/>
      <w:pStyle w:val="ScheduleH5"/>
      <w:lvlText w:val="(%5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upperRoman"/>
      <w:pStyle w:val="ScheduleH6"/>
      <w:lvlText w:val="(%6)"/>
      <w:lvlJc w:val="left"/>
      <w:pPr>
        <w:tabs>
          <w:tab w:val="num" w:pos="3168"/>
        </w:tabs>
        <w:ind w:left="3168" w:hanging="576"/>
      </w:pPr>
      <w:rPr>
        <w:rFonts w:ascii="Arial" w:eastAsia="SimSun" w:hAnsi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D17B5D"/>
    <w:multiLevelType w:val="hybridMultilevel"/>
    <w:tmpl w:val="96AA75B4"/>
    <w:lvl w:ilvl="0" w:tplc="67D269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E1462"/>
    <w:multiLevelType w:val="multilevel"/>
    <w:tmpl w:val="BDB8B3C6"/>
    <w:styleLink w:val="Style-ScheduleTitle"/>
    <w:lvl w:ilvl="0">
      <w:start w:val="1"/>
      <w:numFmt w:val="decimal"/>
      <w:pStyle w:val="Schedule-1Title"/>
      <w:suff w:val="space"/>
      <w:lvlText w:val="Schedule %1"/>
      <w:lvlJc w:val="left"/>
      <w:pPr>
        <w:ind w:left="0" w:firstLine="0"/>
      </w:pPr>
      <w:rPr>
        <w:rFonts w:ascii="Arial" w:eastAsia="SimSun" w:hAnsi="Arial" w:hint="default"/>
        <w:b/>
        <w:i w:val="0"/>
        <w:sz w:val="22"/>
      </w:rPr>
    </w:lvl>
    <w:lvl w:ilvl="1">
      <w:start w:val="1"/>
      <w:numFmt w:val="decimal"/>
      <w:pStyle w:val="Schedule-2Title"/>
      <w:suff w:val="space"/>
      <w:lvlText w:val="Part %2"/>
      <w:lvlJc w:val="left"/>
      <w:pPr>
        <w:ind w:left="0" w:firstLine="0"/>
      </w:pPr>
      <w:rPr>
        <w:rFonts w:ascii="Arial Bold" w:eastAsia="SimSun" w:hAnsi="Arial Bold" w:hint="default"/>
        <w:b/>
        <w:i w:val="0"/>
        <w:sz w:val="21"/>
      </w:rPr>
    </w:lvl>
    <w:lvl w:ilvl="2">
      <w:start w:val="1"/>
      <w:numFmt w:val="decimal"/>
      <w:pStyle w:val="Schedule-3Title"/>
      <w:lvlText w:val="%2.%3"/>
      <w:lvlJc w:val="left"/>
      <w:pPr>
        <w:tabs>
          <w:tab w:val="num" w:pos="720"/>
        </w:tabs>
        <w:ind w:left="720" w:hanging="720"/>
      </w:pPr>
      <w:rPr>
        <w:rFonts w:ascii="Arial Bold" w:eastAsia="SimSun" w:hAnsi="Arial Bold" w:hint="default"/>
        <w:b/>
        <w:i w:val="0"/>
        <w:sz w:val="2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1775C68"/>
    <w:multiLevelType w:val="multilevel"/>
    <w:tmpl w:val="75560004"/>
    <w:styleLink w:val="Style-AppendixTitle"/>
    <w:lvl w:ilvl="0">
      <w:start w:val="1"/>
      <w:numFmt w:val="upperLetter"/>
      <w:pStyle w:val="Appendix-1Title"/>
      <w:suff w:val="space"/>
      <w:lvlText w:val="Appendix %1"/>
      <w:lvlJc w:val="left"/>
      <w:pPr>
        <w:ind w:left="0" w:firstLine="0"/>
      </w:pPr>
      <w:rPr>
        <w:rFonts w:ascii="Arial" w:eastAsia="SimSun" w:hAnsi="Arial" w:hint="default"/>
        <w:b/>
        <w:i w:val="0"/>
        <w:sz w:val="22"/>
      </w:rPr>
    </w:lvl>
    <w:lvl w:ilvl="1">
      <w:start w:val="1"/>
      <w:numFmt w:val="decimal"/>
      <w:pStyle w:val="Appendix-2Title"/>
      <w:suff w:val="space"/>
      <w:lvlText w:val="Part %2"/>
      <w:lvlJc w:val="left"/>
      <w:pPr>
        <w:ind w:left="0" w:firstLine="0"/>
      </w:pPr>
      <w:rPr>
        <w:rFonts w:ascii="Arial Bold" w:eastAsia="SimSun" w:hAnsi="Arial Bold" w:hint="default"/>
        <w:b/>
        <w:i w:val="0"/>
        <w:sz w:val="21"/>
      </w:rPr>
    </w:lvl>
    <w:lvl w:ilvl="2">
      <w:start w:val="1"/>
      <w:numFmt w:val="decimal"/>
      <w:pStyle w:val="Appendix-3Title"/>
      <w:lvlText w:val="%2.%3"/>
      <w:lvlJc w:val="left"/>
      <w:pPr>
        <w:tabs>
          <w:tab w:val="num" w:pos="720"/>
        </w:tabs>
        <w:ind w:left="720" w:hanging="720"/>
      </w:pPr>
      <w:rPr>
        <w:rFonts w:ascii="Arial Bold" w:eastAsia="SimSun" w:hAnsi="Arial Bold" w:hint="default"/>
        <w:b/>
        <w:i w:val="0"/>
        <w:sz w:val="2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D744677"/>
    <w:multiLevelType w:val="multilevel"/>
    <w:tmpl w:val="75560004"/>
    <w:numStyleLink w:val="Style-AppendixTitle"/>
  </w:abstractNum>
  <w:abstractNum w:abstractNumId="10" w15:restartNumberingAfterBreak="0">
    <w:nsid w:val="3FB96DA9"/>
    <w:multiLevelType w:val="hybridMultilevel"/>
    <w:tmpl w:val="5E8C7F48"/>
    <w:lvl w:ilvl="0" w:tplc="D258EFDE">
      <w:start w:val="2"/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1C55D93"/>
    <w:multiLevelType w:val="hybridMultilevel"/>
    <w:tmpl w:val="D8D64A9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E6CD1"/>
    <w:multiLevelType w:val="hybridMultilevel"/>
    <w:tmpl w:val="550413F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B0C84"/>
    <w:multiLevelType w:val="hybridMultilevel"/>
    <w:tmpl w:val="CBB0B27C"/>
    <w:lvl w:ilvl="0" w:tplc="4CBA007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F503B"/>
    <w:multiLevelType w:val="multilevel"/>
    <w:tmpl w:val="0DA2625C"/>
    <w:styleLink w:val="Style-Parties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Arial" w:eastAsia="SimSun" w:hAnsi="Arial" w:hint="default"/>
        <w:b/>
        <w:i w:val="0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4B9E2964"/>
    <w:multiLevelType w:val="multilevel"/>
    <w:tmpl w:val="47EC7498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FA52E4D"/>
    <w:multiLevelType w:val="multilevel"/>
    <w:tmpl w:val="75560004"/>
    <w:numStyleLink w:val="Style-AppendixTitle"/>
  </w:abstractNum>
  <w:abstractNum w:abstractNumId="17" w15:restartNumberingAfterBreak="0">
    <w:nsid w:val="512A720D"/>
    <w:multiLevelType w:val="hybridMultilevel"/>
    <w:tmpl w:val="DD20A176"/>
    <w:lvl w:ilvl="0" w:tplc="D27C5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3017EC"/>
    <w:multiLevelType w:val="hybridMultilevel"/>
    <w:tmpl w:val="89F27F1C"/>
    <w:lvl w:ilvl="0" w:tplc="9D0C5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AE46E0"/>
    <w:multiLevelType w:val="hybridMultilevel"/>
    <w:tmpl w:val="5F9448F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A2FF4"/>
    <w:multiLevelType w:val="multilevel"/>
    <w:tmpl w:val="0DDAC24E"/>
    <w:styleLink w:val="Style-Appendix"/>
    <w:lvl w:ilvl="0">
      <w:start w:val="1"/>
      <w:numFmt w:val="decimal"/>
      <w:pStyle w:val="AppendixH1"/>
      <w:lvlText w:val="%1."/>
      <w:lvlJc w:val="left"/>
      <w:pPr>
        <w:tabs>
          <w:tab w:val="num" w:pos="720"/>
        </w:tabs>
        <w:ind w:left="720" w:hanging="720"/>
      </w:pPr>
      <w:rPr>
        <w:rFonts w:ascii="Arial Bold" w:eastAsia="SimSun" w:hAnsi="Arial Bold" w:hint="default"/>
        <w:b/>
        <w:i w:val="0"/>
        <w:sz w:val="22"/>
        <w:szCs w:val="22"/>
      </w:rPr>
    </w:lvl>
    <w:lvl w:ilvl="1">
      <w:start w:val="1"/>
      <w:numFmt w:val="decimal"/>
      <w:pStyle w:val="AppendixH2"/>
      <w:lvlText w:val="%1.%2"/>
      <w:lvlJc w:val="left"/>
      <w:pPr>
        <w:tabs>
          <w:tab w:val="num" w:pos="720"/>
        </w:tabs>
        <w:ind w:left="720" w:hanging="720"/>
      </w:pPr>
      <w:rPr>
        <w:rFonts w:ascii="Arial Bold" w:eastAsia="SimSun" w:hAnsi="Arial Bold" w:hint="default"/>
        <w:b/>
        <w:i w:val="0"/>
        <w:sz w:val="21"/>
        <w:szCs w:val="21"/>
      </w:rPr>
    </w:lvl>
    <w:lvl w:ilvl="2">
      <w:start w:val="1"/>
      <w:numFmt w:val="decimal"/>
      <w:pStyle w:val="AppendixH3"/>
      <w:lvlText w:val="%1.%2.%3"/>
      <w:lvlJc w:val="left"/>
      <w:pPr>
        <w:tabs>
          <w:tab w:val="num" w:pos="1440"/>
        </w:tabs>
        <w:ind w:left="1440" w:hanging="720"/>
      </w:pPr>
      <w:rPr>
        <w:rFonts w:ascii="Arial Bold" w:eastAsia="SimSun" w:hAnsi="Arial Bold" w:hint="default"/>
        <w:b/>
        <w:i w:val="0"/>
        <w:sz w:val="17"/>
        <w:szCs w:val="21"/>
      </w:rPr>
    </w:lvl>
    <w:lvl w:ilvl="3">
      <w:start w:val="1"/>
      <w:numFmt w:val="lowerRoman"/>
      <w:lvlRestart w:val="1"/>
      <w:pStyle w:val="AppendixH4"/>
      <w:lvlText w:val="(%4)"/>
      <w:lvlJc w:val="left"/>
      <w:pPr>
        <w:tabs>
          <w:tab w:val="num" w:pos="2160"/>
        </w:tabs>
        <w:ind w:left="2160" w:hanging="720"/>
      </w:pPr>
      <w:rPr>
        <w:rFonts w:ascii="Arial" w:eastAsia="SimSun" w:hAnsi="Arial" w:hint="default"/>
        <w:b w:val="0"/>
        <w:i w:val="0"/>
        <w:sz w:val="20"/>
        <w:szCs w:val="22"/>
      </w:rPr>
    </w:lvl>
    <w:lvl w:ilvl="4">
      <w:start w:val="1"/>
      <w:numFmt w:val="lowerLetter"/>
      <w:pStyle w:val="AppendixH5"/>
      <w:lvlText w:val="(%5)"/>
      <w:lvlJc w:val="left"/>
      <w:pPr>
        <w:tabs>
          <w:tab w:val="num" w:pos="2592"/>
        </w:tabs>
        <w:ind w:left="2592" w:hanging="432"/>
      </w:pPr>
      <w:rPr>
        <w:rFonts w:ascii="Arial" w:eastAsia="SimSun" w:hAnsi="Arial" w:hint="default"/>
        <w:b w:val="0"/>
        <w:i w:val="0"/>
        <w:sz w:val="20"/>
        <w:szCs w:val="21"/>
      </w:rPr>
    </w:lvl>
    <w:lvl w:ilvl="5">
      <w:start w:val="1"/>
      <w:numFmt w:val="upperRoman"/>
      <w:pStyle w:val="AppendixH6"/>
      <w:lvlText w:val="(%6)"/>
      <w:lvlJc w:val="left"/>
      <w:pPr>
        <w:tabs>
          <w:tab w:val="num" w:pos="3168"/>
        </w:tabs>
        <w:ind w:left="3168" w:hanging="576"/>
      </w:pPr>
      <w:rPr>
        <w:rFonts w:ascii="Arial" w:eastAsia="SimSun" w:hAnsi="Arial" w:hint="default"/>
        <w:b w:val="0"/>
        <w:i w:val="0"/>
        <w:sz w:val="20"/>
        <w:szCs w:val="17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eastAsia="SimSun" w:hAnsi="Arial" w:hint="default"/>
        <w:b w:val="0"/>
        <w:i w:val="0"/>
        <w:sz w:val="20"/>
        <w:szCs w:val="2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eastAsia="SimSun" w:hAnsi="Arial" w:hint="default"/>
        <w:b w:val="0"/>
        <w:i w:val="0"/>
        <w:sz w:val="20"/>
        <w:szCs w:val="2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eastAsia="SimSun" w:hAnsi="Arial" w:hint="default"/>
        <w:b w:val="0"/>
        <w:i w:val="0"/>
        <w:sz w:val="20"/>
        <w:szCs w:val="20"/>
      </w:rPr>
    </w:lvl>
  </w:abstractNum>
  <w:abstractNum w:abstractNumId="21" w15:restartNumberingAfterBreak="0">
    <w:nsid w:val="66506256"/>
    <w:multiLevelType w:val="multilevel"/>
    <w:tmpl w:val="DB4A4C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start w:val="1"/>
      <w:numFmt w:val="none"/>
      <w:lvlText w:val="%4"/>
      <w:lvlJc w:val="left"/>
      <w:pPr>
        <w:tabs>
          <w:tab w:val="num" w:pos="2160"/>
        </w:tabs>
        <w:ind w:left="2160" w:hanging="72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F75312"/>
    <w:multiLevelType w:val="multilevel"/>
    <w:tmpl w:val="75560004"/>
    <w:numStyleLink w:val="Style-AppendixTitle"/>
  </w:abstractNum>
  <w:abstractNum w:abstractNumId="23" w15:restartNumberingAfterBreak="0">
    <w:nsid w:val="68AC5041"/>
    <w:multiLevelType w:val="hybridMultilevel"/>
    <w:tmpl w:val="7DF45C2E"/>
    <w:lvl w:ilvl="0" w:tplc="DD268416">
      <w:start w:val="1"/>
      <w:numFmt w:val="lowerLetter"/>
      <w:lvlText w:val="(%1)"/>
      <w:lvlJc w:val="left"/>
      <w:pPr>
        <w:tabs>
          <w:tab w:val="num" w:pos="894"/>
        </w:tabs>
        <w:ind w:left="894" w:hanging="384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6A4E0C90"/>
    <w:multiLevelType w:val="multilevel"/>
    <w:tmpl w:val="D7E86DC4"/>
    <w:styleLink w:val="Style-Recitals"/>
    <w:lvl w:ilvl="0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ascii="Arial" w:eastAsia="SimSun" w:hAnsi="Arial" w:hint="default"/>
        <w:b/>
        <w:i w:val="0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0053760"/>
    <w:multiLevelType w:val="hybridMultilevel"/>
    <w:tmpl w:val="9B84C77C"/>
    <w:lvl w:ilvl="0" w:tplc="C50E5DB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24C21AE"/>
    <w:multiLevelType w:val="multilevel"/>
    <w:tmpl w:val="BB820E76"/>
    <w:lvl w:ilvl="0">
      <w:start w:val="1"/>
      <w:numFmt w:val="decimal"/>
      <w:lvlText w:val="%1."/>
      <w:lvlJc w:val="left"/>
      <w:pPr>
        <w:ind w:left="967" w:hanging="731"/>
        <w:jc w:val="right"/>
      </w:pPr>
      <w:rPr>
        <w:rFonts w:hint="default"/>
        <w:b/>
        <w:bCs/>
        <w:spacing w:val="-1"/>
        <w:w w:val="97"/>
      </w:rPr>
    </w:lvl>
    <w:lvl w:ilvl="1">
      <w:start w:val="1"/>
      <w:numFmt w:val="decimal"/>
      <w:lvlText w:val="%1.%2"/>
      <w:lvlJc w:val="left"/>
      <w:pPr>
        <w:ind w:left="829" w:hanging="723"/>
      </w:pPr>
      <w:rPr>
        <w:rFonts w:hint="default"/>
        <w:b/>
        <w:bCs/>
        <w:spacing w:val="-1"/>
        <w:w w:val="92"/>
      </w:rPr>
    </w:lvl>
    <w:lvl w:ilvl="2">
      <w:start w:val="1"/>
      <w:numFmt w:val="decimal"/>
      <w:lvlText w:val="%1.%2.%3"/>
      <w:lvlJc w:val="left"/>
      <w:pPr>
        <w:ind w:left="1550" w:hanging="723"/>
      </w:pPr>
      <w:rPr>
        <w:rFonts w:hint="default"/>
        <w:b/>
        <w:bCs/>
        <w:w w:val="105"/>
      </w:rPr>
    </w:lvl>
    <w:lvl w:ilvl="3">
      <w:start w:val="1"/>
      <w:numFmt w:val="lowerRoman"/>
      <w:lvlText w:val="(%4)"/>
      <w:lvlJc w:val="left"/>
      <w:pPr>
        <w:ind w:left="2312" w:hanging="723"/>
      </w:pPr>
      <w:rPr>
        <w:rFonts w:hint="default"/>
        <w:spacing w:val="-1"/>
        <w:w w:val="105"/>
      </w:rPr>
    </w:lvl>
    <w:lvl w:ilvl="4">
      <w:numFmt w:val="bullet"/>
      <w:lvlText w:val="•"/>
      <w:lvlJc w:val="left"/>
      <w:pPr>
        <w:ind w:left="900" w:hanging="723"/>
      </w:pPr>
      <w:rPr>
        <w:rFonts w:hint="default"/>
      </w:rPr>
    </w:lvl>
    <w:lvl w:ilvl="5">
      <w:numFmt w:val="bullet"/>
      <w:lvlText w:val="•"/>
      <w:lvlJc w:val="left"/>
      <w:pPr>
        <w:ind w:left="920" w:hanging="723"/>
      </w:pPr>
      <w:rPr>
        <w:rFonts w:hint="default"/>
      </w:rPr>
    </w:lvl>
    <w:lvl w:ilvl="6">
      <w:numFmt w:val="bullet"/>
      <w:lvlText w:val="•"/>
      <w:lvlJc w:val="left"/>
      <w:pPr>
        <w:ind w:left="940" w:hanging="723"/>
      </w:pPr>
      <w:rPr>
        <w:rFonts w:hint="default"/>
      </w:rPr>
    </w:lvl>
    <w:lvl w:ilvl="7">
      <w:numFmt w:val="bullet"/>
      <w:lvlText w:val="•"/>
      <w:lvlJc w:val="left"/>
      <w:pPr>
        <w:ind w:left="960" w:hanging="723"/>
      </w:pPr>
      <w:rPr>
        <w:rFonts w:hint="default"/>
      </w:rPr>
    </w:lvl>
    <w:lvl w:ilvl="8">
      <w:numFmt w:val="bullet"/>
      <w:lvlText w:val="•"/>
      <w:lvlJc w:val="left"/>
      <w:pPr>
        <w:ind w:left="980" w:hanging="723"/>
      </w:pPr>
      <w:rPr>
        <w:rFonts w:hint="default"/>
      </w:rPr>
    </w:lvl>
  </w:abstractNum>
  <w:abstractNum w:abstractNumId="27" w15:restartNumberingAfterBreak="0">
    <w:nsid w:val="740A77DC"/>
    <w:multiLevelType w:val="multilevel"/>
    <w:tmpl w:val="1F2E8D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16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016" w:hanging="576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312"/>
        </w:tabs>
        <w:ind w:left="3168" w:hanging="576"/>
      </w:pPr>
      <w:rPr>
        <w:rFonts w:hint="default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4896"/>
        </w:tabs>
        <w:ind w:left="4896" w:hanging="576"/>
      </w:pPr>
      <w:rPr>
        <w:rFonts w:hint="default"/>
      </w:rPr>
    </w:lvl>
  </w:abstractNum>
  <w:abstractNum w:abstractNumId="28" w15:restartNumberingAfterBreak="0">
    <w:nsid w:val="74DF6E2D"/>
    <w:multiLevelType w:val="hybridMultilevel"/>
    <w:tmpl w:val="9C469E92"/>
    <w:lvl w:ilvl="0" w:tplc="2376D7AC">
      <w:start w:val="2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num w:numId="1">
    <w:abstractNumId w:val="14"/>
    <w:lvlOverride w:ilvl="0">
      <w:lvl w:ilvl="0">
        <w:start w:val="1"/>
        <w:numFmt w:val="decimal"/>
        <w:pStyle w:val="Parties"/>
        <w:lvlText w:val="(%1)"/>
        <w:lvlJc w:val="left"/>
        <w:pPr>
          <w:tabs>
            <w:tab w:val="num" w:pos="720"/>
          </w:tabs>
          <w:ind w:left="720" w:hanging="720"/>
        </w:pPr>
        <w:rPr>
          <w:rFonts w:ascii="Arial" w:eastAsia="SimSun" w:hAnsi="Arial" w:cs="Arial" w:hint="default"/>
          <w:b/>
          <w:i w:val="0"/>
          <w:sz w:val="20"/>
          <w:szCs w:val="20"/>
        </w:rPr>
      </w:lvl>
    </w:lvlOverride>
  </w:num>
  <w:num w:numId="2">
    <w:abstractNumId w:val="24"/>
    <w:lvlOverride w:ilvl="0">
      <w:lvl w:ilvl="0">
        <w:start w:val="1"/>
        <w:numFmt w:val="upperLetter"/>
        <w:pStyle w:val="Recitals"/>
        <w:lvlText w:val="(%1)"/>
        <w:lvlJc w:val="left"/>
        <w:pPr>
          <w:tabs>
            <w:tab w:val="num" w:pos="720"/>
          </w:tabs>
          <w:ind w:left="720" w:hanging="720"/>
        </w:pPr>
        <w:rPr>
          <w:rFonts w:ascii="Arial" w:eastAsia="SimSun" w:hAnsi="Arial" w:cs="Arial" w:hint="default"/>
          <w:b/>
          <w:i w:val="0"/>
          <w:sz w:val="20"/>
          <w:szCs w:val="20"/>
        </w:rPr>
      </w:lvl>
    </w:lvlOverride>
  </w:num>
  <w:num w:numId="3">
    <w:abstractNumId w:val="20"/>
  </w:num>
  <w:num w:numId="4">
    <w:abstractNumId w:val="8"/>
  </w:num>
  <w:num w:numId="5">
    <w:abstractNumId w:val="20"/>
  </w:num>
  <w:num w:numId="6">
    <w:abstractNumId w:val="22"/>
  </w:num>
  <w:num w:numId="7">
    <w:abstractNumId w:val="9"/>
  </w:num>
  <w:num w:numId="8">
    <w:abstractNumId w:val="16"/>
  </w:num>
  <w:num w:numId="9">
    <w:abstractNumId w:val="5"/>
    <w:lvlOverride w:ilvl="0">
      <w:lvl w:ilvl="0">
        <w:start w:val="1"/>
        <w:numFmt w:val="decimal"/>
        <w:pStyle w:val="ScheduleH1"/>
        <w:lvlText w:val="%1."/>
        <w:lvlJc w:val="left"/>
        <w:pPr>
          <w:tabs>
            <w:tab w:val="num" w:pos="862"/>
          </w:tabs>
          <w:ind w:left="862" w:hanging="720"/>
        </w:pPr>
        <w:rPr>
          <w:rFonts w:ascii="Arial" w:eastAsia="SimSun" w:hAnsi="Arial" w:cs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cheduleH2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Arial" w:eastAsia="SimSun" w:hAnsi="Arial" w:cs="Arial" w:hint="default"/>
          <w:b/>
          <w:i w:val="0"/>
          <w:sz w:val="21"/>
        </w:rPr>
      </w:lvl>
    </w:lvlOverride>
    <w:lvlOverride w:ilvl="2">
      <w:lvl w:ilvl="2">
        <w:start w:val="1"/>
        <w:numFmt w:val="decimal"/>
        <w:pStyle w:val="ScheduleH3"/>
        <w:lvlText w:val="%1.%2.%3"/>
        <w:lvlJc w:val="left"/>
        <w:pPr>
          <w:tabs>
            <w:tab w:val="num" w:pos="1440"/>
          </w:tabs>
          <w:ind w:left="1440" w:hanging="720"/>
        </w:pPr>
        <w:rPr>
          <w:rFonts w:ascii="Arial" w:eastAsia="SimSun" w:hAnsi="Arial" w:cs="Arial" w:hint="default"/>
          <w:b/>
          <w:i w:val="0"/>
          <w:sz w:val="17"/>
        </w:rPr>
      </w:lvl>
    </w:lvlOverride>
  </w:num>
  <w:num w:numId="10">
    <w:abstractNumId w:val="7"/>
    <w:lvlOverride w:ilvl="0">
      <w:lvl w:ilvl="0">
        <w:start w:val="1"/>
        <w:numFmt w:val="decimal"/>
        <w:pStyle w:val="Schedule-1Title"/>
        <w:suff w:val="space"/>
        <w:lvlText w:val="Schedule %1"/>
        <w:lvlJc w:val="left"/>
        <w:pPr>
          <w:ind w:left="4950" w:firstLine="0"/>
        </w:pPr>
        <w:rPr>
          <w:rFonts w:ascii="Arial" w:eastAsia="SimSun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chedule-2Title"/>
        <w:suff w:val="space"/>
        <w:lvlText w:val="Part %2"/>
        <w:lvlJc w:val="left"/>
        <w:pPr>
          <w:ind w:left="0" w:firstLine="0"/>
        </w:pPr>
        <w:rPr>
          <w:rFonts w:ascii="Arial" w:eastAsia="SimSun" w:hAnsi="Arial" w:cs="Arial" w:hint="default"/>
          <w:b/>
          <w:i w:val="0"/>
          <w:sz w:val="21"/>
        </w:rPr>
      </w:lvl>
    </w:lvlOverride>
    <w:lvlOverride w:ilvl="2">
      <w:lvl w:ilvl="2">
        <w:start w:val="1"/>
        <w:numFmt w:val="decimal"/>
        <w:pStyle w:val="Schedule-3Title"/>
        <w:lvlText w:val="%2.%3"/>
        <w:lvlJc w:val="left"/>
        <w:pPr>
          <w:tabs>
            <w:tab w:val="num" w:pos="720"/>
          </w:tabs>
          <w:ind w:left="720" w:hanging="720"/>
        </w:pPr>
        <w:rPr>
          <w:rFonts w:ascii="Arial Bold" w:eastAsia="SimSun" w:hAnsi="Arial Bold" w:hint="default"/>
          <w:b/>
          <w:i w:val="0"/>
          <w:sz w:val="21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1">
    <w:abstractNumId w:val="27"/>
  </w:num>
  <w:num w:numId="12">
    <w:abstractNumId w:val="14"/>
  </w:num>
  <w:num w:numId="13">
    <w:abstractNumId w:val="5"/>
  </w:num>
  <w:num w:numId="14">
    <w:abstractNumId w:val="7"/>
  </w:num>
  <w:num w:numId="15">
    <w:abstractNumId w:val="24"/>
  </w:num>
  <w:num w:numId="16">
    <w:abstractNumId w:val="11"/>
  </w:num>
  <w:num w:numId="17">
    <w:abstractNumId w:val="21"/>
  </w:num>
  <w:num w:numId="18">
    <w:abstractNumId w:val="4"/>
  </w:num>
  <w:num w:numId="19">
    <w:abstractNumId w:val="3"/>
  </w:num>
  <w:num w:numId="20">
    <w:abstractNumId w:val="6"/>
  </w:num>
  <w:num w:numId="21">
    <w:abstractNumId w:val="0"/>
  </w:num>
  <w:num w:numId="22">
    <w:abstractNumId w:val="12"/>
  </w:num>
  <w:num w:numId="23">
    <w:abstractNumId w:val="19"/>
  </w:num>
  <w:num w:numId="24">
    <w:abstractNumId w:val="17"/>
  </w:num>
  <w:num w:numId="25">
    <w:abstractNumId w:val="2"/>
  </w:num>
  <w:num w:numId="26">
    <w:abstractNumId w:val="15"/>
  </w:num>
  <w:num w:numId="27">
    <w:abstractNumId w:val="23"/>
  </w:num>
  <w:num w:numId="28">
    <w:abstractNumId w:val="28"/>
  </w:num>
  <w:num w:numId="29">
    <w:abstractNumId w:val="10"/>
  </w:num>
  <w:num w:numId="30">
    <w:abstractNumId w:val="25"/>
  </w:num>
  <w:num w:numId="31">
    <w:abstractNumId w:val="13"/>
  </w:num>
  <w:num w:numId="32">
    <w:abstractNumId w:val="18"/>
  </w:num>
  <w:num w:numId="33">
    <w:abstractNumId w:val="26"/>
  </w:num>
  <w:num w:numId="34">
    <w:abstractNumId w:val="27"/>
  </w:num>
  <w:num w:numId="3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SG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05"/>
    <w:rsid w:val="00001FFF"/>
    <w:rsid w:val="000046D6"/>
    <w:rsid w:val="0000633F"/>
    <w:rsid w:val="00007308"/>
    <w:rsid w:val="00012C43"/>
    <w:rsid w:val="000147C9"/>
    <w:rsid w:val="0001661D"/>
    <w:rsid w:val="00020055"/>
    <w:rsid w:val="00020695"/>
    <w:rsid w:val="00020EA9"/>
    <w:rsid w:val="0002366F"/>
    <w:rsid w:val="00023B0E"/>
    <w:rsid w:val="00025D50"/>
    <w:rsid w:val="00026424"/>
    <w:rsid w:val="00030063"/>
    <w:rsid w:val="00030CB0"/>
    <w:rsid w:val="00033D42"/>
    <w:rsid w:val="00033DC1"/>
    <w:rsid w:val="00034639"/>
    <w:rsid w:val="000356DF"/>
    <w:rsid w:val="000375EF"/>
    <w:rsid w:val="00042626"/>
    <w:rsid w:val="00042FCC"/>
    <w:rsid w:val="00047174"/>
    <w:rsid w:val="000569C2"/>
    <w:rsid w:val="00060048"/>
    <w:rsid w:val="00060279"/>
    <w:rsid w:val="00060F9D"/>
    <w:rsid w:val="00061091"/>
    <w:rsid w:val="0006246D"/>
    <w:rsid w:val="000670F6"/>
    <w:rsid w:val="00067D71"/>
    <w:rsid w:val="00086B6E"/>
    <w:rsid w:val="00091EF8"/>
    <w:rsid w:val="000930C3"/>
    <w:rsid w:val="00094718"/>
    <w:rsid w:val="000957C3"/>
    <w:rsid w:val="000957DC"/>
    <w:rsid w:val="000962E7"/>
    <w:rsid w:val="000A1C80"/>
    <w:rsid w:val="000A50BF"/>
    <w:rsid w:val="000A72BC"/>
    <w:rsid w:val="000B1F5B"/>
    <w:rsid w:val="000B1FA4"/>
    <w:rsid w:val="000B426B"/>
    <w:rsid w:val="000C0836"/>
    <w:rsid w:val="000C19E8"/>
    <w:rsid w:val="000C2415"/>
    <w:rsid w:val="000C2557"/>
    <w:rsid w:val="000C455F"/>
    <w:rsid w:val="000C7CE2"/>
    <w:rsid w:val="000D392D"/>
    <w:rsid w:val="000D3F5D"/>
    <w:rsid w:val="000D41AA"/>
    <w:rsid w:val="000D6553"/>
    <w:rsid w:val="000E0E70"/>
    <w:rsid w:val="000F40C6"/>
    <w:rsid w:val="000F49CA"/>
    <w:rsid w:val="000F5170"/>
    <w:rsid w:val="000F5710"/>
    <w:rsid w:val="00102AEF"/>
    <w:rsid w:val="00105360"/>
    <w:rsid w:val="00111C9D"/>
    <w:rsid w:val="00111D17"/>
    <w:rsid w:val="0011320B"/>
    <w:rsid w:val="00114AE7"/>
    <w:rsid w:val="00122625"/>
    <w:rsid w:val="00133F93"/>
    <w:rsid w:val="001347AE"/>
    <w:rsid w:val="00135760"/>
    <w:rsid w:val="001377C2"/>
    <w:rsid w:val="0014030F"/>
    <w:rsid w:val="00144883"/>
    <w:rsid w:val="001453D4"/>
    <w:rsid w:val="00152E72"/>
    <w:rsid w:val="00154F73"/>
    <w:rsid w:val="00163338"/>
    <w:rsid w:val="00163A56"/>
    <w:rsid w:val="00163FFD"/>
    <w:rsid w:val="00165D33"/>
    <w:rsid w:val="00171210"/>
    <w:rsid w:val="001718F2"/>
    <w:rsid w:val="00176010"/>
    <w:rsid w:val="00176582"/>
    <w:rsid w:val="00183CF2"/>
    <w:rsid w:val="0018694C"/>
    <w:rsid w:val="001906BB"/>
    <w:rsid w:val="00190D71"/>
    <w:rsid w:val="00193D9D"/>
    <w:rsid w:val="0019744C"/>
    <w:rsid w:val="00197E6F"/>
    <w:rsid w:val="001A01BF"/>
    <w:rsid w:val="001A0B21"/>
    <w:rsid w:val="001A194B"/>
    <w:rsid w:val="001A3E80"/>
    <w:rsid w:val="001B130B"/>
    <w:rsid w:val="001B163F"/>
    <w:rsid w:val="001B5F17"/>
    <w:rsid w:val="001B640D"/>
    <w:rsid w:val="001D039B"/>
    <w:rsid w:val="001D1189"/>
    <w:rsid w:val="001D1563"/>
    <w:rsid w:val="001D23DC"/>
    <w:rsid w:val="001D32FF"/>
    <w:rsid w:val="001D4561"/>
    <w:rsid w:val="001D4995"/>
    <w:rsid w:val="001E26BA"/>
    <w:rsid w:val="001E566A"/>
    <w:rsid w:val="001F44EB"/>
    <w:rsid w:val="001F4F80"/>
    <w:rsid w:val="001F5A64"/>
    <w:rsid w:val="001F5EDE"/>
    <w:rsid w:val="00201568"/>
    <w:rsid w:val="002022AC"/>
    <w:rsid w:val="002045BE"/>
    <w:rsid w:val="00205B35"/>
    <w:rsid w:val="00206141"/>
    <w:rsid w:val="00210B82"/>
    <w:rsid w:val="002119EA"/>
    <w:rsid w:val="00211C26"/>
    <w:rsid w:val="00217ADC"/>
    <w:rsid w:val="00223731"/>
    <w:rsid w:val="00225D31"/>
    <w:rsid w:val="002308F2"/>
    <w:rsid w:val="00233513"/>
    <w:rsid w:val="0023430D"/>
    <w:rsid w:val="00241DFC"/>
    <w:rsid w:val="002500B2"/>
    <w:rsid w:val="002505D2"/>
    <w:rsid w:val="00251E2A"/>
    <w:rsid w:val="00254B94"/>
    <w:rsid w:val="002553F6"/>
    <w:rsid w:val="00256645"/>
    <w:rsid w:val="00260690"/>
    <w:rsid w:val="00262E3F"/>
    <w:rsid w:val="002700D7"/>
    <w:rsid w:val="00271BDF"/>
    <w:rsid w:val="002725B8"/>
    <w:rsid w:val="00274793"/>
    <w:rsid w:val="0027486E"/>
    <w:rsid w:val="00274BE2"/>
    <w:rsid w:val="002802F3"/>
    <w:rsid w:val="002822AC"/>
    <w:rsid w:val="002854EF"/>
    <w:rsid w:val="00285AFB"/>
    <w:rsid w:val="00291107"/>
    <w:rsid w:val="002932BF"/>
    <w:rsid w:val="00295F1B"/>
    <w:rsid w:val="00296995"/>
    <w:rsid w:val="002A48C0"/>
    <w:rsid w:val="002A74D7"/>
    <w:rsid w:val="002A7AD3"/>
    <w:rsid w:val="002B1FE4"/>
    <w:rsid w:val="002C01D0"/>
    <w:rsid w:val="002C3C81"/>
    <w:rsid w:val="002C6B91"/>
    <w:rsid w:val="002D20D7"/>
    <w:rsid w:val="002D3D3A"/>
    <w:rsid w:val="002D4435"/>
    <w:rsid w:val="002D764E"/>
    <w:rsid w:val="002D77D7"/>
    <w:rsid w:val="002D7D82"/>
    <w:rsid w:val="002E008C"/>
    <w:rsid w:val="002E3D2C"/>
    <w:rsid w:val="002E6C65"/>
    <w:rsid w:val="002F0130"/>
    <w:rsid w:val="002F2094"/>
    <w:rsid w:val="002F2932"/>
    <w:rsid w:val="002F3D74"/>
    <w:rsid w:val="002F4138"/>
    <w:rsid w:val="002F46B2"/>
    <w:rsid w:val="002F5EE1"/>
    <w:rsid w:val="002F7B56"/>
    <w:rsid w:val="00302AFD"/>
    <w:rsid w:val="003062BA"/>
    <w:rsid w:val="00306E25"/>
    <w:rsid w:val="00311654"/>
    <w:rsid w:val="00311B58"/>
    <w:rsid w:val="003176C7"/>
    <w:rsid w:val="0032253D"/>
    <w:rsid w:val="003251B5"/>
    <w:rsid w:val="00325B87"/>
    <w:rsid w:val="00326AED"/>
    <w:rsid w:val="00331E80"/>
    <w:rsid w:val="00332DBB"/>
    <w:rsid w:val="00333863"/>
    <w:rsid w:val="0034102A"/>
    <w:rsid w:val="003428E3"/>
    <w:rsid w:val="003652D4"/>
    <w:rsid w:val="00366F6F"/>
    <w:rsid w:val="00370D8C"/>
    <w:rsid w:val="00372C25"/>
    <w:rsid w:val="00374BCB"/>
    <w:rsid w:val="00375667"/>
    <w:rsid w:val="00387F01"/>
    <w:rsid w:val="003917E7"/>
    <w:rsid w:val="00395091"/>
    <w:rsid w:val="00397809"/>
    <w:rsid w:val="003A2EBF"/>
    <w:rsid w:val="003A33E1"/>
    <w:rsid w:val="003A5C85"/>
    <w:rsid w:val="003A6ECB"/>
    <w:rsid w:val="003A7E06"/>
    <w:rsid w:val="003B119C"/>
    <w:rsid w:val="003B1CBF"/>
    <w:rsid w:val="003B3EC0"/>
    <w:rsid w:val="003B721F"/>
    <w:rsid w:val="003C1005"/>
    <w:rsid w:val="003C1030"/>
    <w:rsid w:val="003C137D"/>
    <w:rsid w:val="003C7F14"/>
    <w:rsid w:val="003D3B68"/>
    <w:rsid w:val="003D45AF"/>
    <w:rsid w:val="003D5C36"/>
    <w:rsid w:val="003E0617"/>
    <w:rsid w:val="003E6BB3"/>
    <w:rsid w:val="003F172E"/>
    <w:rsid w:val="003F1B1B"/>
    <w:rsid w:val="003F2D3E"/>
    <w:rsid w:val="003F5531"/>
    <w:rsid w:val="003F6264"/>
    <w:rsid w:val="004028F1"/>
    <w:rsid w:val="004035A5"/>
    <w:rsid w:val="00404470"/>
    <w:rsid w:val="00405599"/>
    <w:rsid w:val="004133AB"/>
    <w:rsid w:val="00420374"/>
    <w:rsid w:val="004208F8"/>
    <w:rsid w:val="0042396F"/>
    <w:rsid w:val="00423B6A"/>
    <w:rsid w:val="00424921"/>
    <w:rsid w:val="00424979"/>
    <w:rsid w:val="00425E64"/>
    <w:rsid w:val="0042755C"/>
    <w:rsid w:val="00430734"/>
    <w:rsid w:val="00431CB6"/>
    <w:rsid w:val="00434B2B"/>
    <w:rsid w:val="0043556D"/>
    <w:rsid w:val="004402CF"/>
    <w:rsid w:val="004404E2"/>
    <w:rsid w:val="00441C79"/>
    <w:rsid w:val="00442C70"/>
    <w:rsid w:val="004457CA"/>
    <w:rsid w:val="00455D0D"/>
    <w:rsid w:val="004579CB"/>
    <w:rsid w:val="00460F6E"/>
    <w:rsid w:val="00464ABA"/>
    <w:rsid w:val="00464DA5"/>
    <w:rsid w:val="00470695"/>
    <w:rsid w:val="0047346F"/>
    <w:rsid w:val="00474FD7"/>
    <w:rsid w:val="00475758"/>
    <w:rsid w:val="00475B69"/>
    <w:rsid w:val="004765FB"/>
    <w:rsid w:val="00476ECF"/>
    <w:rsid w:val="00481CF5"/>
    <w:rsid w:val="00482052"/>
    <w:rsid w:val="004830D4"/>
    <w:rsid w:val="004831DF"/>
    <w:rsid w:val="00487CF1"/>
    <w:rsid w:val="004935FC"/>
    <w:rsid w:val="00493BFE"/>
    <w:rsid w:val="00495D01"/>
    <w:rsid w:val="004962B7"/>
    <w:rsid w:val="004A1CA6"/>
    <w:rsid w:val="004A7B51"/>
    <w:rsid w:val="004B36C0"/>
    <w:rsid w:val="004B7750"/>
    <w:rsid w:val="004C1DA4"/>
    <w:rsid w:val="004C2074"/>
    <w:rsid w:val="004C3F58"/>
    <w:rsid w:val="004D307D"/>
    <w:rsid w:val="004D378D"/>
    <w:rsid w:val="004D39E6"/>
    <w:rsid w:val="004E14D4"/>
    <w:rsid w:val="004E1D1E"/>
    <w:rsid w:val="004E2216"/>
    <w:rsid w:val="004E37FC"/>
    <w:rsid w:val="004E553E"/>
    <w:rsid w:val="004F4537"/>
    <w:rsid w:val="00500094"/>
    <w:rsid w:val="00500E14"/>
    <w:rsid w:val="00501A4E"/>
    <w:rsid w:val="005032E8"/>
    <w:rsid w:val="005037DD"/>
    <w:rsid w:val="00504FE4"/>
    <w:rsid w:val="005065EC"/>
    <w:rsid w:val="0051175E"/>
    <w:rsid w:val="00515561"/>
    <w:rsid w:val="005202F4"/>
    <w:rsid w:val="005210A1"/>
    <w:rsid w:val="005213D6"/>
    <w:rsid w:val="005216BE"/>
    <w:rsid w:val="00522E0E"/>
    <w:rsid w:val="00523E53"/>
    <w:rsid w:val="00527F8C"/>
    <w:rsid w:val="00530028"/>
    <w:rsid w:val="00532FF1"/>
    <w:rsid w:val="00535AB4"/>
    <w:rsid w:val="00536029"/>
    <w:rsid w:val="00550360"/>
    <w:rsid w:val="005505E9"/>
    <w:rsid w:val="005535C5"/>
    <w:rsid w:val="00560F7D"/>
    <w:rsid w:val="00562B21"/>
    <w:rsid w:val="00563ABC"/>
    <w:rsid w:val="00564A9F"/>
    <w:rsid w:val="005656FD"/>
    <w:rsid w:val="005670A4"/>
    <w:rsid w:val="005702AE"/>
    <w:rsid w:val="0057091B"/>
    <w:rsid w:val="0057314E"/>
    <w:rsid w:val="005830E0"/>
    <w:rsid w:val="00583A15"/>
    <w:rsid w:val="0059235D"/>
    <w:rsid w:val="0059446C"/>
    <w:rsid w:val="005A0B42"/>
    <w:rsid w:val="005A4145"/>
    <w:rsid w:val="005A6BBF"/>
    <w:rsid w:val="005B0465"/>
    <w:rsid w:val="005B141A"/>
    <w:rsid w:val="005B1E12"/>
    <w:rsid w:val="005C2E17"/>
    <w:rsid w:val="005C50F2"/>
    <w:rsid w:val="005C7D68"/>
    <w:rsid w:val="005D034F"/>
    <w:rsid w:val="005D1310"/>
    <w:rsid w:val="005E00D9"/>
    <w:rsid w:val="005E145D"/>
    <w:rsid w:val="005E21CA"/>
    <w:rsid w:val="005E3DBA"/>
    <w:rsid w:val="005E45F5"/>
    <w:rsid w:val="005E487E"/>
    <w:rsid w:val="005E54B9"/>
    <w:rsid w:val="005E7695"/>
    <w:rsid w:val="005F293E"/>
    <w:rsid w:val="005F45B8"/>
    <w:rsid w:val="00602E91"/>
    <w:rsid w:val="00610233"/>
    <w:rsid w:val="00610DA3"/>
    <w:rsid w:val="0061189C"/>
    <w:rsid w:val="0061261A"/>
    <w:rsid w:val="00614083"/>
    <w:rsid w:val="00614914"/>
    <w:rsid w:val="00623423"/>
    <w:rsid w:val="00623D0C"/>
    <w:rsid w:val="00624894"/>
    <w:rsid w:val="00625CBB"/>
    <w:rsid w:val="006265A3"/>
    <w:rsid w:val="00626CE2"/>
    <w:rsid w:val="00633E0D"/>
    <w:rsid w:val="00635014"/>
    <w:rsid w:val="00635836"/>
    <w:rsid w:val="00636679"/>
    <w:rsid w:val="00640425"/>
    <w:rsid w:val="00640488"/>
    <w:rsid w:val="00641B65"/>
    <w:rsid w:val="00642391"/>
    <w:rsid w:val="006459D5"/>
    <w:rsid w:val="00645E9E"/>
    <w:rsid w:val="00651BAD"/>
    <w:rsid w:val="006539E7"/>
    <w:rsid w:val="006552C9"/>
    <w:rsid w:val="006568D7"/>
    <w:rsid w:val="00657055"/>
    <w:rsid w:val="00661FD0"/>
    <w:rsid w:val="00666C9A"/>
    <w:rsid w:val="00667790"/>
    <w:rsid w:val="006732E9"/>
    <w:rsid w:val="00676689"/>
    <w:rsid w:val="00676979"/>
    <w:rsid w:val="00676B3C"/>
    <w:rsid w:val="00677F0D"/>
    <w:rsid w:val="00677F1C"/>
    <w:rsid w:val="00681165"/>
    <w:rsid w:val="00685C70"/>
    <w:rsid w:val="0068665C"/>
    <w:rsid w:val="006866BF"/>
    <w:rsid w:val="0068712A"/>
    <w:rsid w:val="00690865"/>
    <w:rsid w:val="006943FA"/>
    <w:rsid w:val="006A6284"/>
    <w:rsid w:val="006B0F04"/>
    <w:rsid w:val="006B3865"/>
    <w:rsid w:val="006B5181"/>
    <w:rsid w:val="006B7D9A"/>
    <w:rsid w:val="006C14C4"/>
    <w:rsid w:val="006C29F7"/>
    <w:rsid w:val="006C319C"/>
    <w:rsid w:val="006C324A"/>
    <w:rsid w:val="006C36B2"/>
    <w:rsid w:val="006C3703"/>
    <w:rsid w:val="006C7461"/>
    <w:rsid w:val="006D2DB1"/>
    <w:rsid w:val="006D5ACD"/>
    <w:rsid w:val="006E0DA3"/>
    <w:rsid w:val="006E26BC"/>
    <w:rsid w:val="006E3F3B"/>
    <w:rsid w:val="006F4024"/>
    <w:rsid w:val="006F7961"/>
    <w:rsid w:val="00700E19"/>
    <w:rsid w:val="00711FDE"/>
    <w:rsid w:val="00713566"/>
    <w:rsid w:val="00721086"/>
    <w:rsid w:val="007216E4"/>
    <w:rsid w:val="00722AA4"/>
    <w:rsid w:val="00724B63"/>
    <w:rsid w:val="007306B3"/>
    <w:rsid w:val="007320D8"/>
    <w:rsid w:val="007323A4"/>
    <w:rsid w:val="0073249C"/>
    <w:rsid w:val="007327DD"/>
    <w:rsid w:val="00733F5A"/>
    <w:rsid w:val="007438B8"/>
    <w:rsid w:val="00743B35"/>
    <w:rsid w:val="00744827"/>
    <w:rsid w:val="00745600"/>
    <w:rsid w:val="00745F43"/>
    <w:rsid w:val="00752DD0"/>
    <w:rsid w:val="00752EAF"/>
    <w:rsid w:val="007544C6"/>
    <w:rsid w:val="00757755"/>
    <w:rsid w:val="00757BB9"/>
    <w:rsid w:val="00762876"/>
    <w:rsid w:val="00764B74"/>
    <w:rsid w:val="00766EBA"/>
    <w:rsid w:val="0076772D"/>
    <w:rsid w:val="00771CF6"/>
    <w:rsid w:val="007754A8"/>
    <w:rsid w:val="00775AAD"/>
    <w:rsid w:val="00781BCB"/>
    <w:rsid w:val="0078274D"/>
    <w:rsid w:val="00785ABC"/>
    <w:rsid w:val="00786129"/>
    <w:rsid w:val="0078634D"/>
    <w:rsid w:val="00790DA4"/>
    <w:rsid w:val="00791957"/>
    <w:rsid w:val="00794D34"/>
    <w:rsid w:val="007954E7"/>
    <w:rsid w:val="007962EA"/>
    <w:rsid w:val="007A19CD"/>
    <w:rsid w:val="007A4E7B"/>
    <w:rsid w:val="007A6362"/>
    <w:rsid w:val="007B1854"/>
    <w:rsid w:val="007B2413"/>
    <w:rsid w:val="007B5291"/>
    <w:rsid w:val="007B55DC"/>
    <w:rsid w:val="007B6243"/>
    <w:rsid w:val="007C1756"/>
    <w:rsid w:val="007C2AEC"/>
    <w:rsid w:val="007C3FD2"/>
    <w:rsid w:val="007C44C5"/>
    <w:rsid w:val="007C72A6"/>
    <w:rsid w:val="007D059B"/>
    <w:rsid w:val="007D157B"/>
    <w:rsid w:val="007D633B"/>
    <w:rsid w:val="007E0A45"/>
    <w:rsid w:val="007E306D"/>
    <w:rsid w:val="007E41F5"/>
    <w:rsid w:val="007E4559"/>
    <w:rsid w:val="007F1B5E"/>
    <w:rsid w:val="007F392F"/>
    <w:rsid w:val="007F3943"/>
    <w:rsid w:val="007F5A6F"/>
    <w:rsid w:val="007F63E9"/>
    <w:rsid w:val="007F77C9"/>
    <w:rsid w:val="007F7947"/>
    <w:rsid w:val="007F7F1F"/>
    <w:rsid w:val="0080208E"/>
    <w:rsid w:val="00802289"/>
    <w:rsid w:val="00803CB8"/>
    <w:rsid w:val="00805CA5"/>
    <w:rsid w:val="00810825"/>
    <w:rsid w:val="0081112C"/>
    <w:rsid w:val="00815582"/>
    <w:rsid w:val="008173BB"/>
    <w:rsid w:val="00831303"/>
    <w:rsid w:val="00831FFB"/>
    <w:rsid w:val="0083456F"/>
    <w:rsid w:val="00836FEB"/>
    <w:rsid w:val="0084080A"/>
    <w:rsid w:val="00840BF9"/>
    <w:rsid w:val="0084470E"/>
    <w:rsid w:val="00844FC5"/>
    <w:rsid w:val="00851803"/>
    <w:rsid w:val="008519C2"/>
    <w:rsid w:val="00851E85"/>
    <w:rsid w:val="008523C0"/>
    <w:rsid w:val="00852F92"/>
    <w:rsid w:val="00855734"/>
    <w:rsid w:val="008564DD"/>
    <w:rsid w:val="00860161"/>
    <w:rsid w:val="00861882"/>
    <w:rsid w:val="008634EF"/>
    <w:rsid w:val="00870570"/>
    <w:rsid w:val="00874977"/>
    <w:rsid w:val="008755CB"/>
    <w:rsid w:val="00875E78"/>
    <w:rsid w:val="00884D0F"/>
    <w:rsid w:val="00887705"/>
    <w:rsid w:val="00891618"/>
    <w:rsid w:val="00896B2B"/>
    <w:rsid w:val="00896CF4"/>
    <w:rsid w:val="008A0749"/>
    <w:rsid w:val="008A121E"/>
    <w:rsid w:val="008A1448"/>
    <w:rsid w:val="008A6640"/>
    <w:rsid w:val="008A7F5B"/>
    <w:rsid w:val="008B0339"/>
    <w:rsid w:val="008B206D"/>
    <w:rsid w:val="008B34C3"/>
    <w:rsid w:val="008B3BAE"/>
    <w:rsid w:val="008D05C8"/>
    <w:rsid w:val="008D68AE"/>
    <w:rsid w:val="008E1536"/>
    <w:rsid w:val="008E7A8C"/>
    <w:rsid w:val="008E7A9C"/>
    <w:rsid w:val="008F067E"/>
    <w:rsid w:val="008F470F"/>
    <w:rsid w:val="008F5732"/>
    <w:rsid w:val="0090219F"/>
    <w:rsid w:val="009058C7"/>
    <w:rsid w:val="00914345"/>
    <w:rsid w:val="00921CFE"/>
    <w:rsid w:val="00922831"/>
    <w:rsid w:val="0092355A"/>
    <w:rsid w:val="0092403F"/>
    <w:rsid w:val="009244DC"/>
    <w:rsid w:val="009272AE"/>
    <w:rsid w:val="00927506"/>
    <w:rsid w:val="0093372F"/>
    <w:rsid w:val="009338A3"/>
    <w:rsid w:val="00936E96"/>
    <w:rsid w:val="009378D2"/>
    <w:rsid w:val="00940ACA"/>
    <w:rsid w:val="00943662"/>
    <w:rsid w:val="00943AAC"/>
    <w:rsid w:val="00943DC3"/>
    <w:rsid w:val="00952264"/>
    <w:rsid w:val="00954DA3"/>
    <w:rsid w:val="00955A37"/>
    <w:rsid w:val="00957258"/>
    <w:rsid w:val="00957C20"/>
    <w:rsid w:val="0096215E"/>
    <w:rsid w:val="00962FFC"/>
    <w:rsid w:val="00964DBF"/>
    <w:rsid w:val="00965208"/>
    <w:rsid w:val="009667D5"/>
    <w:rsid w:val="00966CD9"/>
    <w:rsid w:val="009722EA"/>
    <w:rsid w:val="00975C4D"/>
    <w:rsid w:val="0098199C"/>
    <w:rsid w:val="00981AB5"/>
    <w:rsid w:val="009823E2"/>
    <w:rsid w:val="00986D52"/>
    <w:rsid w:val="00991562"/>
    <w:rsid w:val="009929D4"/>
    <w:rsid w:val="00995C98"/>
    <w:rsid w:val="00995E76"/>
    <w:rsid w:val="00997917"/>
    <w:rsid w:val="00997AC8"/>
    <w:rsid w:val="009A3740"/>
    <w:rsid w:val="009A5DBB"/>
    <w:rsid w:val="009A7F9F"/>
    <w:rsid w:val="009B0462"/>
    <w:rsid w:val="009B1D79"/>
    <w:rsid w:val="009B57DC"/>
    <w:rsid w:val="009B79D7"/>
    <w:rsid w:val="009C077A"/>
    <w:rsid w:val="009C0E22"/>
    <w:rsid w:val="009C3AC3"/>
    <w:rsid w:val="009C4749"/>
    <w:rsid w:val="009C4950"/>
    <w:rsid w:val="009C74C8"/>
    <w:rsid w:val="009C7C14"/>
    <w:rsid w:val="009D07D4"/>
    <w:rsid w:val="009D4F9F"/>
    <w:rsid w:val="009D59FB"/>
    <w:rsid w:val="009E4DCC"/>
    <w:rsid w:val="009E5252"/>
    <w:rsid w:val="009F1D82"/>
    <w:rsid w:val="009F3719"/>
    <w:rsid w:val="009F5172"/>
    <w:rsid w:val="009F61FF"/>
    <w:rsid w:val="00A00343"/>
    <w:rsid w:val="00A0077B"/>
    <w:rsid w:val="00A034F3"/>
    <w:rsid w:val="00A04AF5"/>
    <w:rsid w:val="00A05D5C"/>
    <w:rsid w:val="00A1303A"/>
    <w:rsid w:val="00A13F5B"/>
    <w:rsid w:val="00A17867"/>
    <w:rsid w:val="00A201EC"/>
    <w:rsid w:val="00A248AD"/>
    <w:rsid w:val="00A31CD8"/>
    <w:rsid w:val="00A31FF6"/>
    <w:rsid w:val="00A32E98"/>
    <w:rsid w:val="00A3473C"/>
    <w:rsid w:val="00A40BA5"/>
    <w:rsid w:val="00A475DD"/>
    <w:rsid w:val="00A506BF"/>
    <w:rsid w:val="00A51156"/>
    <w:rsid w:val="00A53354"/>
    <w:rsid w:val="00A55E20"/>
    <w:rsid w:val="00A55FC9"/>
    <w:rsid w:val="00A56654"/>
    <w:rsid w:val="00A57D83"/>
    <w:rsid w:val="00A6090D"/>
    <w:rsid w:val="00A6211D"/>
    <w:rsid w:val="00A64C84"/>
    <w:rsid w:val="00A664F2"/>
    <w:rsid w:val="00A66767"/>
    <w:rsid w:val="00A67A27"/>
    <w:rsid w:val="00A71E20"/>
    <w:rsid w:val="00A752BA"/>
    <w:rsid w:val="00A87812"/>
    <w:rsid w:val="00A911FD"/>
    <w:rsid w:val="00A9346C"/>
    <w:rsid w:val="00A940B7"/>
    <w:rsid w:val="00A96C75"/>
    <w:rsid w:val="00AA047C"/>
    <w:rsid w:val="00AA0B24"/>
    <w:rsid w:val="00AA1F36"/>
    <w:rsid w:val="00AA7D9D"/>
    <w:rsid w:val="00AA7F4E"/>
    <w:rsid w:val="00AB5868"/>
    <w:rsid w:val="00AC1C7E"/>
    <w:rsid w:val="00AC2995"/>
    <w:rsid w:val="00AC461B"/>
    <w:rsid w:val="00AD2349"/>
    <w:rsid w:val="00AD69DD"/>
    <w:rsid w:val="00AD6C5D"/>
    <w:rsid w:val="00AD72BB"/>
    <w:rsid w:val="00AE5E0A"/>
    <w:rsid w:val="00AF4840"/>
    <w:rsid w:val="00AF6C8D"/>
    <w:rsid w:val="00AF7984"/>
    <w:rsid w:val="00B001C1"/>
    <w:rsid w:val="00B02334"/>
    <w:rsid w:val="00B0280A"/>
    <w:rsid w:val="00B04AD4"/>
    <w:rsid w:val="00B05C70"/>
    <w:rsid w:val="00B06D10"/>
    <w:rsid w:val="00B06FDF"/>
    <w:rsid w:val="00B07627"/>
    <w:rsid w:val="00B077E0"/>
    <w:rsid w:val="00B132C3"/>
    <w:rsid w:val="00B13899"/>
    <w:rsid w:val="00B14BDE"/>
    <w:rsid w:val="00B15C0B"/>
    <w:rsid w:val="00B163BF"/>
    <w:rsid w:val="00B2480C"/>
    <w:rsid w:val="00B25D8F"/>
    <w:rsid w:val="00B272F1"/>
    <w:rsid w:val="00B30A71"/>
    <w:rsid w:val="00B31B9D"/>
    <w:rsid w:val="00B32DB1"/>
    <w:rsid w:val="00B338A2"/>
    <w:rsid w:val="00B34D39"/>
    <w:rsid w:val="00B35832"/>
    <w:rsid w:val="00B37511"/>
    <w:rsid w:val="00B408ED"/>
    <w:rsid w:val="00B43705"/>
    <w:rsid w:val="00B47A61"/>
    <w:rsid w:val="00B51C47"/>
    <w:rsid w:val="00B5373C"/>
    <w:rsid w:val="00B54141"/>
    <w:rsid w:val="00B541D9"/>
    <w:rsid w:val="00B5754E"/>
    <w:rsid w:val="00B60799"/>
    <w:rsid w:val="00B60F31"/>
    <w:rsid w:val="00B6300A"/>
    <w:rsid w:val="00B6478C"/>
    <w:rsid w:val="00B703A0"/>
    <w:rsid w:val="00B745A3"/>
    <w:rsid w:val="00B76910"/>
    <w:rsid w:val="00B80607"/>
    <w:rsid w:val="00B809CB"/>
    <w:rsid w:val="00B8620E"/>
    <w:rsid w:val="00B94044"/>
    <w:rsid w:val="00BA40FD"/>
    <w:rsid w:val="00BA5934"/>
    <w:rsid w:val="00BA6B07"/>
    <w:rsid w:val="00BA79F6"/>
    <w:rsid w:val="00BB0CC7"/>
    <w:rsid w:val="00BB17C5"/>
    <w:rsid w:val="00BB3E1D"/>
    <w:rsid w:val="00BB7845"/>
    <w:rsid w:val="00BB7BAF"/>
    <w:rsid w:val="00BC1DFB"/>
    <w:rsid w:val="00BC2F6F"/>
    <w:rsid w:val="00BC3C51"/>
    <w:rsid w:val="00BC47B2"/>
    <w:rsid w:val="00BC6C8B"/>
    <w:rsid w:val="00BC72A0"/>
    <w:rsid w:val="00BC7926"/>
    <w:rsid w:val="00BC7FD9"/>
    <w:rsid w:val="00BD2817"/>
    <w:rsid w:val="00BD4296"/>
    <w:rsid w:val="00BE1337"/>
    <w:rsid w:val="00BE38FA"/>
    <w:rsid w:val="00BE4226"/>
    <w:rsid w:val="00BE50EA"/>
    <w:rsid w:val="00BE784E"/>
    <w:rsid w:val="00BF0868"/>
    <w:rsid w:val="00BF40AA"/>
    <w:rsid w:val="00BF61E1"/>
    <w:rsid w:val="00BF70E9"/>
    <w:rsid w:val="00C00198"/>
    <w:rsid w:val="00C012F2"/>
    <w:rsid w:val="00C0157C"/>
    <w:rsid w:val="00C02265"/>
    <w:rsid w:val="00C028B1"/>
    <w:rsid w:val="00C053F4"/>
    <w:rsid w:val="00C0613A"/>
    <w:rsid w:val="00C07752"/>
    <w:rsid w:val="00C10E7C"/>
    <w:rsid w:val="00C11B13"/>
    <w:rsid w:val="00C140ED"/>
    <w:rsid w:val="00C14CE2"/>
    <w:rsid w:val="00C15B00"/>
    <w:rsid w:val="00C22876"/>
    <w:rsid w:val="00C24322"/>
    <w:rsid w:val="00C24BC0"/>
    <w:rsid w:val="00C24DA7"/>
    <w:rsid w:val="00C27343"/>
    <w:rsid w:val="00C31289"/>
    <w:rsid w:val="00C40694"/>
    <w:rsid w:val="00C40F13"/>
    <w:rsid w:val="00C42184"/>
    <w:rsid w:val="00C423F3"/>
    <w:rsid w:val="00C451DD"/>
    <w:rsid w:val="00C46A4E"/>
    <w:rsid w:val="00C47F4F"/>
    <w:rsid w:val="00C50E07"/>
    <w:rsid w:val="00C51276"/>
    <w:rsid w:val="00C535D2"/>
    <w:rsid w:val="00C566D7"/>
    <w:rsid w:val="00C56C2E"/>
    <w:rsid w:val="00C6035E"/>
    <w:rsid w:val="00C60D8E"/>
    <w:rsid w:val="00C62AD1"/>
    <w:rsid w:val="00C636A1"/>
    <w:rsid w:val="00C63A5D"/>
    <w:rsid w:val="00C66251"/>
    <w:rsid w:val="00C73E1A"/>
    <w:rsid w:val="00C7578B"/>
    <w:rsid w:val="00C7759B"/>
    <w:rsid w:val="00C807A4"/>
    <w:rsid w:val="00C81013"/>
    <w:rsid w:val="00C81A40"/>
    <w:rsid w:val="00C826FA"/>
    <w:rsid w:val="00C833DA"/>
    <w:rsid w:val="00C873E2"/>
    <w:rsid w:val="00C91750"/>
    <w:rsid w:val="00C927AB"/>
    <w:rsid w:val="00C938D1"/>
    <w:rsid w:val="00CA1DC9"/>
    <w:rsid w:val="00CA7E05"/>
    <w:rsid w:val="00CB07A1"/>
    <w:rsid w:val="00CB1394"/>
    <w:rsid w:val="00CB3897"/>
    <w:rsid w:val="00CB664A"/>
    <w:rsid w:val="00CC095E"/>
    <w:rsid w:val="00CC76DC"/>
    <w:rsid w:val="00CD064C"/>
    <w:rsid w:val="00CD426A"/>
    <w:rsid w:val="00CD7D97"/>
    <w:rsid w:val="00CE0CCF"/>
    <w:rsid w:val="00CE1DA5"/>
    <w:rsid w:val="00CE2D26"/>
    <w:rsid w:val="00CE418B"/>
    <w:rsid w:val="00CE519A"/>
    <w:rsid w:val="00CE7CB7"/>
    <w:rsid w:val="00CF30D4"/>
    <w:rsid w:val="00CF62D9"/>
    <w:rsid w:val="00CF7300"/>
    <w:rsid w:val="00D01E5F"/>
    <w:rsid w:val="00D04859"/>
    <w:rsid w:val="00D04C46"/>
    <w:rsid w:val="00D054C3"/>
    <w:rsid w:val="00D0576C"/>
    <w:rsid w:val="00D06380"/>
    <w:rsid w:val="00D10457"/>
    <w:rsid w:val="00D10BE8"/>
    <w:rsid w:val="00D120F0"/>
    <w:rsid w:val="00D143C3"/>
    <w:rsid w:val="00D16BC3"/>
    <w:rsid w:val="00D17B4E"/>
    <w:rsid w:val="00D27DBA"/>
    <w:rsid w:val="00D31A09"/>
    <w:rsid w:val="00D356E8"/>
    <w:rsid w:val="00D4176C"/>
    <w:rsid w:val="00D41A46"/>
    <w:rsid w:val="00D41CB8"/>
    <w:rsid w:val="00D43D17"/>
    <w:rsid w:val="00D44A1C"/>
    <w:rsid w:val="00D44CA3"/>
    <w:rsid w:val="00D469F5"/>
    <w:rsid w:val="00D4735B"/>
    <w:rsid w:val="00D5220C"/>
    <w:rsid w:val="00D5310F"/>
    <w:rsid w:val="00D54A58"/>
    <w:rsid w:val="00D54F38"/>
    <w:rsid w:val="00D55B99"/>
    <w:rsid w:val="00D5673C"/>
    <w:rsid w:val="00D60985"/>
    <w:rsid w:val="00D6254C"/>
    <w:rsid w:val="00D6463F"/>
    <w:rsid w:val="00D66CD2"/>
    <w:rsid w:val="00D70FCC"/>
    <w:rsid w:val="00D72299"/>
    <w:rsid w:val="00D729EB"/>
    <w:rsid w:val="00D72A84"/>
    <w:rsid w:val="00D736E3"/>
    <w:rsid w:val="00D74989"/>
    <w:rsid w:val="00D77252"/>
    <w:rsid w:val="00D77BB0"/>
    <w:rsid w:val="00D80A15"/>
    <w:rsid w:val="00D81FBD"/>
    <w:rsid w:val="00D828D8"/>
    <w:rsid w:val="00D82D9A"/>
    <w:rsid w:val="00D838B2"/>
    <w:rsid w:val="00D84A83"/>
    <w:rsid w:val="00D876DB"/>
    <w:rsid w:val="00D902ED"/>
    <w:rsid w:val="00DA0CC7"/>
    <w:rsid w:val="00DA0EBF"/>
    <w:rsid w:val="00DA13C5"/>
    <w:rsid w:val="00DA158B"/>
    <w:rsid w:val="00DA2ED6"/>
    <w:rsid w:val="00DA3637"/>
    <w:rsid w:val="00DA460F"/>
    <w:rsid w:val="00DB0C43"/>
    <w:rsid w:val="00DB13B8"/>
    <w:rsid w:val="00DB19DE"/>
    <w:rsid w:val="00DB3BBE"/>
    <w:rsid w:val="00DB6184"/>
    <w:rsid w:val="00DB67DE"/>
    <w:rsid w:val="00DB72F5"/>
    <w:rsid w:val="00DB744E"/>
    <w:rsid w:val="00DC0988"/>
    <w:rsid w:val="00DC12D0"/>
    <w:rsid w:val="00DC233D"/>
    <w:rsid w:val="00DC2990"/>
    <w:rsid w:val="00DC3D77"/>
    <w:rsid w:val="00DD4954"/>
    <w:rsid w:val="00DD6452"/>
    <w:rsid w:val="00DE04F6"/>
    <w:rsid w:val="00DE096A"/>
    <w:rsid w:val="00DE478C"/>
    <w:rsid w:val="00DE67D0"/>
    <w:rsid w:val="00DE72BB"/>
    <w:rsid w:val="00DF2359"/>
    <w:rsid w:val="00DF3DC3"/>
    <w:rsid w:val="00DF60B1"/>
    <w:rsid w:val="00DF6FBB"/>
    <w:rsid w:val="00E00043"/>
    <w:rsid w:val="00E002AE"/>
    <w:rsid w:val="00E04327"/>
    <w:rsid w:val="00E04B93"/>
    <w:rsid w:val="00E07F3A"/>
    <w:rsid w:val="00E111CC"/>
    <w:rsid w:val="00E22C65"/>
    <w:rsid w:val="00E26C52"/>
    <w:rsid w:val="00E32CA6"/>
    <w:rsid w:val="00E346DD"/>
    <w:rsid w:val="00E34F84"/>
    <w:rsid w:val="00E35C12"/>
    <w:rsid w:val="00E35DAB"/>
    <w:rsid w:val="00E36083"/>
    <w:rsid w:val="00E364B6"/>
    <w:rsid w:val="00E36654"/>
    <w:rsid w:val="00E37212"/>
    <w:rsid w:val="00E43322"/>
    <w:rsid w:val="00E441C9"/>
    <w:rsid w:val="00E4478A"/>
    <w:rsid w:val="00E44C65"/>
    <w:rsid w:val="00E503B2"/>
    <w:rsid w:val="00E51842"/>
    <w:rsid w:val="00E56174"/>
    <w:rsid w:val="00E562AD"/>
    <w:rsid w:val="00E606E0"/>
    <w:rsid w:val="00E60A49"/>
    <w:rsid w:val="00E624C0"/>
    <w:rsid w:val="00E6388D"/>
    <w:rsid w:val="00E643E9"/>
    <w:rsid w:val="00E66A53"/>
    <w:rsid w:val="00E712CE"/>
    <w:rsid w:val="00E712EF"/>
    <w:rsid w:val="00E7275C"/>
    <w:rsid w:val="00E7552F"/>
    <w:rsid w:val="00E77087"/>
    <w:rsid w:val="00E81A58"/>
    <w:rsid w:val="00E82B6C"/>
    <w:rsid w:val="00E833B9"/>
    <w:rsid w:val="00E83B48"/>
    <w:rsid w:val="00E83BA4"/>
    <w:rsid w:val="00E92857"/>
    <w:rsid w:val="00E937B0"/>
    <w:rsid w:val="00E96552"/>
    <w:rsid w:val="00EA064D"/>
    <w:rsid w:val="00EA1B6C"/>
    <w:rsid w:val="00EA68D7"/>
    <w:rsid w:val="00EA6B66"/>
    <w:rsid w:val="00EB03C6"/>
    <w:rsid w:val="00EB1CCA"/>
    <w:rsid w:val="00EB38C9"/>
    <w:rsid w:val="00EB555A"/>
    <w:rsid w:val="00EC0C50"/>
    <w:rsid w:val="00EC19EE"/>
    <w:rsid w:val="00EC2070"/>
    <w:rsid w:val="00EC33F8"/>
    <w:rsid w:val="00EC3712"/>
    <w:rsid w:val="00EC4952"/>
    <w:rsid w:val="00EC511B"/>
    <w:rsid w:val="00EC6CD6"/>
    <w:rsid w:val="00EC76CF"/>
    <w:rsid w:val="00ED237E"/>
    <w:rsid w:val="00ED28DA"/>
    <w:rsid w:val="00ED29A0"/>
    <w:rsid w:val="00EE37E0"/>
    <w:rsid w:val="00EE4346"/>
    <w:rsid w:val="00EE6CE2"/>
    <w:rsid w:val="00EE7410"/>
    <w:rsid w:val="00EE7662"/>
    <w:rsid w:val="00EF2679"/>
    <w:rsid w:val="00F01622"/>
    <w:rsid w:val="00F019E6"/>
    <w:rsid w:val="00F07BB1"/>
    <w:rsid w:val="00F11646"/>
    <w:rsid w:val="00F20B19"/>
    <w:rsid w:val="00F2371C"/>
    <w:rsid w:val="00F244D7"/>
    <w:rsid w:val="00F24BE7"/>
    <w:rsid w:val="00F27900"/>
    <w:rsid w:val="00F300AA"/>
    <w:rsid w:val="00F31FE9"/>
    <w:rsid w:val="00F40DE4"/>
    <w:rsid w:val="00F41607"/>
    <w:rsid w:val="00F448C5"/>
    <w:rsid w:val="00F44983"/>
    <w:rsid w:val="00F473EC"/>
    <w:rsid w:val="00F517B9"/>
    <w:rsid w:val="00F530F6"/>
    <w:rsid w:val="00F5450F"/>
    <w:rsid w:val="00F61FB6"/>
    <w:rsid w:val="00F637ED"/>
    <w:rsid w:val="00F64071"/>
    <w:rsid w:val="00F64294"/>
    <w:rsid w:val="00F64A85"/>
    <w:rsid w:val="00F66E5F"/>
    <w:rsid w:val="00F700E1"/>
    <w:rsid w:val="00F702BE"/>
    <w:rsid w:val="00F7461E"/>
    <w:rsid w:val="00F750AE"/>
    <w:rsid w:val="00F766E8"/>
    <w:rsid w:val="00F809C2"/>
    <w:rsid w:val="00F80EE1"/>
    <w:rsid w:val="00F82EF3"/>
    <w:rsid w:val="00F91994"/>
    <w:rsid w:val="00F936F6"/>
    <w:rsid w:val="00F95821"/>
    <w:rsid w:val="00F97965"/>
    <w:rsid w:val="00F97D8E"/>
    <w:rsid w:val="00FA0F42"/>
    <w:rsid w:val="00FA1869"/>
    <w:rsid w:val="00FA67B4"/>
    <w:rsid w:val="00FA7CB8"/>
    <w:rsid w:val="00FB4B17"/>
    <w:rsid w:val="00FB6A97"/>
    <w:rsid w:val="00FC2A07"/>
    <w:rsid w:val="00FC341D"/>
    <w:rsid w:val="00FC51D9"/>
    <w:rsid w:val="00FC5972"/>
    <w:rsid w:val="00FC6758"/>
    <w:rsid w:val="00FC7C5A"/>
    <w:rsid w:val="00FD2E64"/>
    <w:rsid w:val="00FE212F"/>
    <w:rsid w:val="00FE3804"/>
    <w:rsid w:val="00FE403B"/>
    <w:rsid w:val="00FF648B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71B2C"/>
  <w15:docId w15:val="{92AA1934-3CC3-45AB-84F5-A8111A23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7055"/>
    <w:pPr>
      <w:spacing w:line="290" w:lineRule="auto"/>
    </w:pPr>
    <w:rPr>
      <w:rFonts w:ascii="Arial" w:hAnsi="Arial"/>
      <w:lang w:val="en-GB" w:eastAsia="zh-CN"/>
    </w:rPr>
  </w:style>
  <w:style w:type="paragraph" w:styleId="Heading1">
    <w:name w:val="heading 1"/>
    <w:aliases w:val="h1,No numbers"/>
    <w:qFormat/>
    <w:rsid w:val="00657055"/>
    <w:pPr>
      <w:numPr>
        <w:numId w:val="11"/>
      </w:numPr>
      <w:spacing w:after="240" w:line="290" w:lineRule="auto"/>
      <w:jc w:val="both"/>
      <w:outlineLvl w:val="0"/>
    </w:pPr>
    <w:rPr>
      <w:rFonts w:ascii="Arial" w:hAnsi="Arial"/>
      <w:b/>
      <w:sz w:val="22"/>
      <w:szCs w:val="22"/>
      <w:lang w:val="en-US" w:eastAsia="zh-CN"/>
    </w:rPr>
  </w:style>
  <w:style w:type="paragraph" w:styleId="Heading2">
    <w:name w:val="heading 2"/>
    <w:aliases w:val="body,h2,test,Attribute Heading 2,l2,list 2,list 2,heading 2TOC,List level 2,2,Header 2,H2,h2 main heading,B Sub/Bold,B Sub/Bold1,B Sub/Bold2,B Sub/Bold11,h2 main heading1,h2 main heading2,B Sub/Bold3,B Sub/Bold12,h2 main heading3,Para,Para2"/>
    <w:link w:val="Heading2Char"/>
    <w:qFormat/>
    <w:rsid w:val="00657055"/>
    <w:pPr>
      <w:numPr>
        <w:ilvl w:val="1"/>
        <w:numId w:val="11"/>
      </w:numPr>
      <w:spacing w:after="240" w:line="290" w:lineRule="auto"/>
      <w:jc w:val="both"/>
      <w:outlineLvl w:val="1"/>
    </w:pPr>
    <w:rPr>
      <w:rFonts w:ascii="Arial" w:hAnsi="Arial"/>
      <w:lang w:val="en-GB" w:eastAsia="zh-CN"/>
    </w:rPr>
  </w:style>
  <w:style w:type="paragraph" w:styleId="Heading3">
    <w:name w:val="heading 3"/>
    <w:aliases w:val="Minor,H3,H31,h3,h3 sub heading,C Sub-Sub/Italic,Head 31,Head 32,C Sub-Sub/Italic1,(Alt+3),Heading 3a,Head 3"/>
    <w:link w:val="Heading3Char"/>
    <w:qFormat/>
    <w:rsid w:val="00657055"/>
    <w:pPr>
      <w:numPr>
        <w:ilvl w:val="2"/>
        <w:numId w:val="11"/>
      </w:numPr>
      <w:spacing w:after="240" w:line="290" w:lineRule="auto"/>
      <w:jc w:val="both"/>
      <w:outlineLvl w:val="2"/>
    </w:pPr>
    <w:rPr>
      <w:rFonts w:ascii="Arial" w:hAnsi="Arial"/>
      <w:lang w:val="en-GB" w:eastAsia="zh-CN"/>
    </w:rPr>
  </w:style>
  <w:style w:type="paragraph" w:styleId="Heading4">
    <w:name w:val="heading 4"/>
    <w:aliases w:val="h4 sub sub heading,h4,4"/>
    <w:link w:val="Heading4Char"/>
    <w:qFormat/>
    <w:rsid w:val="00657055"/>
    <w:pPr>
      <w:numPr>
        <w:ilvl w:val="3"/>
        <w:numId w:val="11"/>
      </w:numPr>
      <w:spacing w:after="240" w:line="290" w:lineRule="auto"/>
      <w:jc w:val="both"/>
      <w:outlineLvl w:val="3"/>
    </w:pPr>
    <w:rPr>
      <w:rFonts w:ascii="Arial" w:hAnsi="Arial"/>
      <w:lang w:val="en-GB" w:eastAsia="zh-CN"/>
    </w:rPr>
  </w:style>
  <w:style w:type="paragraph" w:styleId="Heading5">
    <w:name w:val="heading 5"/>
    <w:link w:val="Heading5Char"/>
    <w:qFormat/>
    <w:rsid w:val="00657055"/>
    <w:pPr>
      <w:numPr>
        <w:ilvl w:val="4"/>
        <w:numId w:val="11"/>
      </w:numPr>
      <w:spacing w:after="240" w:line="290" w:lineRule="auto"/>
      <w:jc w:val="both"/>
      <w:outlineLvl w:val="4"/>
    </w:pPr>
    <w:rPr>
      <w:rFonts w:ascii="Arial" w:hAnsi="Arial"/>
      <w:lang w:val="en-GB" w:eastAsia="zh-CN"/>
    </w:rPr>
  </w:style>
  <w:style w:type="paragraph" w:styleId="Heading6">
    <w:name w:val="heading 6"/>
    <w:qFormat/>
    <w:rsid w:val="00657055"/>
    <w:pPr>
      <w:numPr>
        <w:ilvl w:val="5"/>
        <w:numId w:val="11"/>
      </w:numPr>
      <w:spacing w:after="240" w:line="290" w:lineRule="auto"/>
      <w:jc w:val="both"/>
      <w:outlineLvl w:val="5"/>
    </w:pPr>
    <w:rPr>
      <w:rFonts w:ascii="Arial" w:hAnsi="Arial"/>
      <w:lang w:val="en-GB" w:eastAsia="zh-CN"/>
    </w:rPr>
  </w:style>
  <w:style w:type="paragraph" w:styleId="Heading7">
    <w:name w:val="heading 7"/>
    <w:qFormat/>
    <w:rsid w:val="00657055"/>
    <w:pPr>
      <w:numPr>
        <w:ilvl w:val="6"/>
        <w:numId w:val="11"/>
      </w:numPr>
      <w:spacing w:after="240" w:line="290" w:lineRule="auto"/>
      <w:jc w:val="both"/>
      <w:outlineLvl w:val="6"/>
    </w:pPr>
    <w:rPr>
      <w:rFonts w:ascii="Arial" w:hAnsi="Arial"/>
      <w:lang w:val="en-GB" w:eastAsia="zh-CN"/>
    </w:rPr>
  </w:style>
  <w:style w:type="paragraph" w:styleId="Heading8">
    <w:name w:val="heading 8"/>
    <w:qFormat/>
    <w:rsid w:val="00657055"/>
    <w:pPr>
      <w:numPr>
        <w:ilvl w:val="7"/>
        <w:numId w:val="11"/>
      </w:numPr>
      <w:spacing w:after="240" w:line="290" w:lineRule="auto"/>
      <w:jc w:val="both"/>
      <w:outlineLvl w:val="7"/>
    </w:pPr>
    <w:rPr>
      <w:rFonts w:ascii="Arial" w:hAnsi="Arial"/>
      <w:lang w:val="en-GB" w:eastAsia="zh-CN"/>
    </w:rPr>
  </w:style>
  <w:style w:type="paragraph" w:styleId="Heading9">
    <w:name w:val="heading 9"/>
    <w:qFormat/>
    <w:rsid w:val="00657055"/>
    <w:pPr>
      <w:numPr>
        <w:ilvl w:val="8"/>
        <w:numId w:val="11"/>
      </w:numPr>
      <w:spacing w:after="240" w:line="290" w:lineRule="auto"/>
      <w:jc w:val="both"/>
      <w:outlineLvl w:val="8"/>
    </w:pPr>
    <w:rPr>
      <w:rFonts w:ascii="Arial" w:hAnsi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657055"/>
  </w:style>
  <w:style w:type="character" w:customStyle="1" w:styleId="FootnoteTextChar">
    <w:name w:val="Footnote Text Char"/>
    <w:link w:val="FootnoteText"/>
    <w:uiPriority w:val="99"/>
    <w:rsid w:val="00852F92"/>
    <w:rPr>
      <w:rFonts w:ascii="Arial" w:hAnsi="Arial"/>
      <w:sz w:val="16"/>
      <w:lang w:val="en-GB" w:eastAsia="zh-CN"/>
    </w:rPr>
  </w:style>
  <w:style w:type="paragraph" w:customStyle="1" w:styleId="StyleHeading3Bold1">
    <w:name w:val="Style Heading 3 + Bold1"/>
    <w:basedOn w:val="Heading3"/>
    <w:link w:val="StyleHeading3Bold1Char"/>
    <w:rsid w:val="008564DD"/>
    <w:pPr>
      <w:tabs>
        <w:tab w:val="clear" w:pos="1440"/>
      </w:tabs>
    </w:pPr>
    <w:rPr>
      <w:b/>
      <w:bCs/>
    </w:rPr>
  </w:style>
  <w:style w:type="character" w:styleId="FollowedHyperlink">
    <w:name w:val="FollowedHyperlink"/>
    <w:rsid w:val="00657055"/>
    <w:rPr>
      <w:rFonts w:ascii="Arial" w:eastAsia="SimSun" w:hAnsi="Arial" w:cs="Arial"/>
      <w:color w:val="800080"/>
      <w:sz w:val="20"/>
      <w:szCs w:val="20"/>
      <w:u w:val="single"/>
      <w:em w:val="none"/>
      <w:lang w:val="en-GB" w:eastAsia="x-none"/>
    </w:rPr>
  </w:style>
  <w:style w:type="paragraph" w:customStyle="1" w:styleId="AppendixH1">
    <w:name w:val="Appendix H1"/>
    <w:rsid w:val="00AF4840"/>
    <w:pPr>
      <w:keepNext/>
      <w:keepLines/>
      <w:numPr>
        <w:numId w:val="5"/>
      </w:numPr>
      <w:spacing w:after="240" w:line="290" w:lineRule="auto"/>
      <w:jc w:val="both"/>
      <w:outlineLvl w:val="3"/>
    </w:pPr>
    <w:rPr>
      <w:rFonts w:ascii="Arial" w:hAnsi="Arial"/>
      <w:b/>
      <w:sz w:val="22"/>
      <w:szCs w:val="22"/>
      <w:lang w:val="en-US" w:eastAsia="zh-CN"/>
    </w:rPr>
  </w:style>
  <w:style w:type="paragraph" w:customStyle="1" w:styleId="AppendixH2">
    <w:name w:val="Appendix H2"/>
    <w:rsid w:val="00AF4840"/>
    <w:pPr>
      <w:keepNext/>
      <w:keepLines/>
      <w:numPr>
        <w:ilvl w:val="1"/>
        <w:numId w:val="5"/>
      </w:numPr>
      <w:spacing w:after="240" w:line="290" w:lineRule="auto"/>
      <w:jc w:val="both"/>
      <w:outlineLvl w:val="4"/>
    </w:pPr>
    <w:rPr>
      <w:rFonts w:ascii="Arial" w:hAnsi="Arial"/>
      <w:lang w:val="en-GB" w:eastAsia="zh-CN"/>
    </w:rPr>
  </w:style>
  <w:style w:type="paragraph" w:customStyle="1" w:styleId="AppendixH3">
    <w:name w:val="Appendix H3"/>
    <w:rsid w:val="00AF4840"/>
    <w:pPr>
      <w:numPr>
        <w:ilvl w:val="2"/>
        <w:numId w:val="5"/>
      </w:numPr>
      <w:spacing w:after="240" w:line="290" w:lineRule="auto"/>
      <w:jc w:val="both"/>
      <w:outlineLvl w:val="5"/>
    </w:pPr>
    <w:rPr>
      <w:rFonts w:ascii="Arial" w:hAnsi="Arial"/>
      <w:lang w:val="en-GB" w:eastAsia="zh-CN"/>
    </w:rPr>
  </w:style>
  <w:style w:type="paragraph" w:customStyle="1" w:styleId="AppendixH4">
    <w:name w:val="Appendix H4"/>
    <w:rsid w:val="00AF4840"/>
    <w:pPr>
      <w:numPr>
        <w:ilvl w:val="3"/>
        <w:numId w:val="5"/>
      </w:numPr>
      <w:spacing w:after="240" w:line="290" w:lineRule="auto"/>
      <w:jc w:val="both"/>
      <w:outlineLvl w:val="6"/>
    </w:pPr>
    <w:rPr>
      <w:rFonts w:ascii="Arial" w:hAnsi="Arial"/>
      <w:lang w:val="en-GB" w:eastAsia="zh-CN"/>
    </w:rPr>
  </w:style>
  <w:style w:type="paragraph" w:customStyle="1" w:styleId="AppendixH5">
    <w:name w:val="Appendix H5"/>
    <w:rsid w:val="00AF4840"/>
    <w:pPr>
      <w:numPr>
        <w:ilvl w:val="4"/>
        <w:numId w:val="5"/>
      </w:numPr>
      <w:spacing w:after="240" w:line="290" w:lineRule="auto"/>
      <w:jc w:val="both"/>
      <w:outlineLvl w:val="7"/>
    </w:pPr>
    <w:rPr>
      <w:rFonts w:ascii="Arial" w:hAnsi="Arial"/>
      <w:lang w:val="en-GB" w:eastAsia="zh-CN"/>
    </w:rPr>
  </w:style>
  <w:style w:type="paragraph" w:customStyle="1" w:styleId="AppendixH6">
    <w:name w:val="Appendix H6"/>
    <w:rsid w:val="00AF4840"/>
    <w:pPr>
      <w:numPr>
        <w:ilvl w:val="5"/>
        <w:numId w:val="5"/>
      </w:numPr>
      <w:spacing w:after="240" w:line="290" w:lineRule="auto"/>
      <w:jc w:val="both"/>
      <w:outlineLvl w:val="8"/>
    </w:pPr>
    <w:rPr>
      <w:rFonts w:ascii="Arial" w:hAnsi="Arial"/>
      <w:lang w:val="en-US" w:eastAsia="zh-CN"/>
    </w:rPr>
  </w:style>
  <w:style w:type="paragraph" w:customStyle="1" w:styleId="Appendix-1Title">
    <w:name w:val="Appendix-1Title"/>
    <w:rsid w:val="00AF4840"/>
    <w:pPr>
      <w:pageBreakBefore/>
      <w:numPr>
        <w:numId w:val="6"/>
      </w:numPr>
      <w:spacing w:after="240" w:line="290" w:lineRule="auto"/>
      <w:jc w:val="center"/>
      <w:outlineLvl w:val="0"/>
    </w:pPr>
    <w:rPr>
      <w:rFonts w:ascii="Arial" w:hAnsi="Arial" w:cs="Arial"/>
      <w:b/>
      <w:bCs/>
      <w:sz w:val="22"/>
      <w:szCs w:val="22"/>
      <w:lang w:val="en-GB" w:eastAsia="zh-CN"/>
    </w:rPr>
  </w:style>
  <w:style w:type="paragraph" w:customStyle="1" w:styleId="Appendix-2Title">
    <w:name w:val="Appendix-2Title"/>
    <w:rsid w:val="00AF4840"/>
    <w:pPr>
      <w:keepNext/>
      <w:keepLines/>
      <w:numPr>
        <w:ilvl w:val="1"/>
        <w:numId w:val="7"/>
      </w:numPr>
      <w:spacing w:after="240" w:line="290" w:lineRule="auto"/>
      <w:jc w:val="both"/>
      <w:outlineLvl w:val="1"/>
    </w:pPr>
    <w:rPr>
      <w:rFonts w:ascii="Arial" w:hAnsi="Arial"/>
      <w:b/>
      <w:noProof/>
      <w:lang w:val="en-GB" w:eastAsia="zh-CN"/>
    </w:rPr>
  </w:style>
  <w:style w:type="paragraph" w:customStyle="1" w:styleId="Appendix-3Title">
    <w:name w:val="Appendix-3Title"/>
    <w:rsid w:val="00AF4840"/>
    <w:pPr>
      <w:keepLines/>
      <w:numPr>
        <w:ilvl w:val="2"/>
        <w:numId w:val="8"/>
      </w:numPr>
      <w:spacing w:after="240" w:line="290" w:lineRule="auto"/>
      <w:jc w:val="both"/>
      <w:outlineLvl w:val="2"/>
    </w:pPr>
    <w:rPr>
      <w:rFonts w:ascii="Arial" w:hAnsi="Arial"/>
      <w:b/>
      <w:noProof/>
      <w:lang w:val="en-GB" w:eastAsia="zh-CN"/>
    </w:rPr>
  </w:style>
  <w:style w:type="paragraph" w:styleId="BodyText">
    <w:name w:val="Body Text"/>
    <w:aliases w:val="bt"/>
    <w:uiPriority w:val="1"/>
    <w:qFormat/>
    <w:rsid w:val="00657055"/>
    <w:pPr>
      <w:spacing w:after="240" w:line="290" w:lineRule="auto"/>
      <w:jc w:val="both"/>
    </w:pPr>
    <w:rPr>
      <w:rFonts w:ascii="Arial" w:hAnsi="Arial"/>
      <w:lang w:val="en-GB" w:eastAsia="zh-CN"/>
    </w:rPr>
  </w:style>
  <w:style w:type="paragraph" w:customStyle="1" w:styleId="BodyText05">
    <w:name w:val="Body Text 0.5"/>
    <w:rsid w:val="00657055"/>
    <w:pPr>
      <w:spacing w:after="240" w:line="290" w:lineRule="auto"/>
      <w:ind w:left="720"/>
      <w:jc w:val="both"/>
    </w:pPr>
    <w:rPr>
      <w:rFonts w:ascii="Arial" w:hAnsi="Arial"/>
      <w:lang w:val="en-GB" w:eastAsia="en-US"/>
    </w:rPr>
  </w:style>
  <w:style w:type="paragraph" w:customStyle="1" w:styleId="BodyText10">
    <w:name w:val="Body Text 1.0"/>
    <w:rsid w:val="00657055"/>
    <w:pPr>
      <w:spacing w:after="240" w:line="290" w:lineRule="auto"/>
      <w:ind w:left="1440"/>
      <w:jc w:val="both"/>
    </w:pPr>
    <w:rPr>
      <w:rFonts w:ascii="Arial" w:hAnsi="Arial"/>
      <w:lang w:val="en-GB" w:eastAsia="en-US"/>
    </w:rPr>
  </w:style>
  <w:style w:type="paragraph" w:customStyle="1" w:styleId="BodyText15">
    <w:name w:val="Body Text 1.5"/>
    <w:rsid w:val="00657055"/>
    <w:pPr>
      <w:spacing w:after="240" w:line="290" w:lineRule="auto"/>
      <w:ind w:left="2160"/>
      <w:jc w:val="both"/>
    </w:pPr>
    <w:rPr>
      <w:rFonts w:ascii="Arial" w:hAnsi="Arial"/>
      <w:lang w:val="en-GB" w:eastAsia="zh-CN"/>
    </w:rPr>
  </w:style>
  <w:style w:type="character" w:customStyle="1" w:styleId="StyleHeading3Bold1Char">
    <w:name w:val="Style Heading 3 + Bold1 Char"/>
    <w:link w:val="StyleHeading3Bold1"/>
    <w:rsid w:val="008564DD"/>
    <w:rPr>
      <w:rFonts w:ascii="Arial" w:hAnsi="Arial"/>
      <w:b/>
      <w:bCs/>
      <w:lang w:val="en-GB" w:eastAsia="zh-CN"/>
    </w:rPr>
  </w:style>
  <w:style w:type="paragraph" w:customStyle="1" w:styleId="6">
    <w:name w:val="6"/>
    <w:basedOn w:val="Normal"/>
    <w:rsid w:val="004B775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eaderChar">
    <w:name w:val="Header Char"/>
    <w:link w:val="Header"/>
    <w:rsid w:val="00DB6184"/>
    <w:rPr>
      <w:rFonts w:ascii="Arial" w:hAnsi="Arial"/>
      <w:lang w:val="en-GB" w:eastAsia="zh-CN"/>
    </w:rPr>
  </w:style>
  <w:style w:type="numbering" w:customStyle="1" w:styleId="Style-AppendixTitle">
    <w:name w:val="Style-AppendixTitle"/>
    <w:basedOn w:val="NoList"/>
    <w:rsid w:val="00AF4840"/>
    <w:pPr>
      <w:numPr>
        <w:numId w:val="4"/>
      </w:numPr>
    </w:pPr>
  </w:style>
  <w:style w:type="paragraph" w:customStyle="1" w:styleId="Parties">
    <w:name w:val="Parties"/>
    <w:rsid w:val="00657055"/>
    <w:pPr>
      <w:keepLines/>
      <w:numPr>
        <w:numId w:val="1"/>
      </w:numPr>
      <w:spacing w:after="240" w:line="290" w:lineRule="auto"/>
      <w:jc w:val="both"/>
    </w:pPr>
    <w:rPr>
      <w:rFonts w:ascii="Arial" w:hAnsi="Arial"/>
      <w:lang w:val="en-US" w:eastAsia="zh-CN"/>
    </w:rPr>
  </w:style>
  <w:style w:type="paragraph" w:customStyle="1" w:styleId="Recitals">
    <w:name w:val="Recitals"/>
    <w:rsid w:val="00657055"/>
    <w:pPr>
      <w:keepLines/>
      <w:numPr>
        <w:numId w:val="2"/>
      </w:numPr>
      <w:spacing w:after="240" w:line="290" w:lineRule="auto"/>
      <w:jc w:val="both"/>
    </w:pPr>
    <w:rPr>
      <w:rFonts w:ascii="Arial" w:hAnsi="Arial"/>
      <w:lang w:val="en-US" w:eastAsia="zh-CN"/>
    </w:rPr>
  </w:style>
  <w:style w:type="paragraph" w:customStyle="1" w:styleId="ScheduleH1">
    <w:name w:val="Schedule H1"/>
    <w:rsid w:val="00AF4840"/>
    <w:pPr>
      <w:numPr>
        <w:numId w:val="9"/>
      </w:numPr>
      <w:tabs>
        <w:tab w:val="clear" w:pos="862"/>
        <w:tab w:val="num" w:pos="720"/>
      </w:tabs>
      <w:spacing w:after="240" w:line="290" w:lineRule="auto"/>
      <w:ind w:left="720"/>
      <w:jc w:val="both"/>
      <w:outlineLvl w:val="3"/>
    </w:pPr>
    <w:rPr>
      <w:rFonts w:ascii="Arial" w:hAnsi="Arial"/>
      <w:b/>
      <w:sz w:val="22"/>
      <w:szCs w:val="22"/>
      <w:lang w:val="en-US" w:eastAsia="zh-CN"/>
    </w:rPr>
  </w:style>
  <w:style w:type="paragraph" w:customStyle="1" w:styleId="ScheduleH2">
    <w:name w:val="Schedule H2"/>
    <w:rsid w:val="00AF4840"/>
    <w:pPr>
      <w:numPr>
        <w:ilvl w:val="1"/>
        <w:numId w:val="9"/>
      </w:numPr>
      <w:spacing w:after="240" w:line="290" w:lineRule="auto"/>
      <w:jc w:val="both"/>
      <w:outlineLvl w:val="4"/>
    </w:pPr>
    <w:rPr>
      <w:rFonts w:ascii="Arial" w:hAnsi="Arial"/>
      <w:lang w:val="en-GB" w:eastAsia="zh-CN"/>
    </w:rPr>
  </w:style>
  <w:style w:type="paragraph" w:customStyle="1" w:styleId="ScheduleH3">
    <w:name w:val="Schedule H3"/>
    <w:rsid w:val="00AF4840"/>
    <w:pPr>
      <w:numPr>
        <w:ilvl w:val="2"/>
        <w:numId w:val="9"/>
      </w:numPr>
      <w:spacing w:after="240" w:line="290" w:lineRule="auto"/>
      <w:jc w:val="both"/>
      <w:outlineLvl w:val="5"/>
    </w:pPr>
    <w:rPr>
      <w:rFonts w:ascii="Arial" w:hAnsi="Arial"/>
      <w:lang w:val="en-GB" w:eastAsia="zh-CN"/>
    </w:rPr>
  </w:style>
  <w:style w:type="paragraph" w:customStyle="1" w:styleId="ScheduleH4">
    <w:name w:val="Schedule H4"/>
    <w:rsid w:val="00AF4840"/>
    <w:pPr>
      <w:numPr>
        <w:ilvl w:val="3"/>
        <w:numId w:val="9"/>
      </w:numPr>
      <w:spacing w:after="240" w:line="290" w:lineRule="auto"/>
      <w:jc w:val="both"/>
      <w:outlineLvl w:val="6"/>
    </w:pPr>
    <w:rPr>
      <w:rFonts w:ascii="Arial" w:hAnsi="Arial"/>
      <w:lang w:val="en-GB" w:eastAsia="zh-CN"/>
    </w:rPr>
  </w:style>
  <w:style w:type="paragraph" w:customStyle="1" w:styleId="ScheduleH5">
    <w:name w:val="Schedule H5"/>
    <w:rsid w:val="00AF4840"/>
    <w:pPr>
      <w:numPr>
        <w:ilvl w:val="4"/>
        <w:numId w:val="9"/>
      </w:numPr>
      <w:spacing w:after="240" w:line="290" w:lineRule="auto"/>
      <w:jc w:val="both"/>
      <w:outlineLvl w:val="7"/>
    </w:pPr>
    <w:rPr>
      <w:rFonts w:ascii="Arial" w:hAnsi="Arial"/>
      <w:lang w:val="en-GB" w:eastAsia="zh-CN"/>
    </w:rPr>
  </w:style>
  <w:style w:type="paragraph" w:customStyle="1" w:styleId="ScheduleH6">
    <w:name w:val="Schedule H6"/>
    <w:rsid w:val="00AF4840"/>
    <w:pPr>
      <w:numPr>
        <w:ilvl w:val="5"/>
        <w:numId w:val="9"/>
      </w:numPr>
      <w:spacing w:after="240" w:line="290" w:lineRule="auto"/>
      <w:jc w:val="both"/>
      <w:outlineLvl w:val="8"/>
    </w:pPr>
    <w:rPr>
      <w:rFonts w:ascii="Arial" w:hAnsi="Arial"/>
      <w:lang w:val="en-US" w:eastAsia="zh-CN"/>
    </w:rPr>
  </w:style>
  <w:style w:type="paragraph" w:customStyle="1" w:styleId="Schedule-1Title">
    <w:name w:val="Schedule-1Title"/>
    <w:next w:val="BodyText"/>
    <w:rsid w:val="00AF4840"/>
    <w:pPr>
      <w:pageBreakBefore/>
      <w:numPr>
        <w:numId w:val="10"/>
      </w:numPr>
      <w:spacing w:after="240" w:line="290" w:lineRule="auto"/>
      <w:ind w:left="0"/>
      <w:jc w:val="center"/>
      <w:outlineLvl w:val="0"/>
    </w:pPr>
    <w:rPr>
      <w:rFonts w:ascii="Arial" w:hAnsi="Arial" w:cs="Arial"/>
      <w:b/>
      <w:bCs/>
      <w:sz w:val="22"/>
      <w:szCs w:val="22"/>
      <w:lang w:val="en-GB" w:eastAsia="zh-CN"/>
    </w:rPr>
  </w:style>
  <w:style w:type="paragraph" w:customStyle="1" w:styleId="Schedule-2Title">
    <w:name w:val="Schedule-2Title"/>
    <w:next w:val="BodyText"/>
    <w:rsid w:val="00AF4840"/>
    <w:pPr>
      <w:keepNext/>
      <w:keepLines/>
      <w:numPr>
        <w:ilvl w:val="1"/>
        <w:numId w:val="10"/>
      </w:numPr>
      <w:spacing w:after="240" w:line="290" w:lineRule="auto"/>
      <w:jc w:val="both"/>
      <w:outlineLvl w:val="1"/>
    </w:pPr>
    <w:rPr>
      <w:rFonts w:ascii="Arial" w:hAnsi="Arial"/>
      <w:b/>
      <w:lang w:val="en-GB" w:eastAsia="en-US"/>
    </w:rPr>
  </w:style>
  <w:style w:type="paragraph" w:customStyle="1" w:styleId="Schedule-3Title">
    <w:name w:val="Schedule-3Title"/>
    <w:rsid w:val="00AF4840"/>
    <w:pPr>
      <w:keepLines/>
      <w:numPr>
        <w:ilvl w:val="2"/>
        <w:numId w:val="10"/>
      </w:numPr>
      <w:spacing w:after="240" w:line="290" w:lineRule="auto"/>
      <w:jc w:val="both"/>
      <w:outlineLvl w:val="2"/>
    </w:pPr>
    <w:rPr>
      <w:rFonts w:ascii="Arial" w:hAnsi="Arial"/>
      <w:noProof/>
      <w:lang w:val="en-GB" w:eastAsia="zh-CN"/>
    </w:rPr>
  </w:style>
  <w:style w:type="numbering" w:customStyle="1" w:styleId="Style-Appendix">
    <w:name w:val="Style-Appendix"/>
    <w:basedOn w:val="NoList"/>
    <w:rsid w:val="00AF4840"/>
    <w:pPr>
      <w:numPr>
        <w:numId w:val="3"/>
      </w:numPr>
    </w:pPr>
  </w:style>
  <w:style w:type="numbering" w:customStyle="1" w:styleId="Style-ScheduleTitle">
    <w:name w:val="Style-ScheduleTitle"/>
    <w:basedOn w:val="NoList"/>
    <w:rsid w:val="00AF4840"/>
    <w:pPr>
      <w:numPr>
        <w:numId w:val="14"/>
      </w:numPr>
    </w:pPr>
  </w:style>
  <w:style w:type="numbering" w:customStyle="1" w:styleId="Style-Parties">
    <w:name w:val="Style-Parties"/>
    <w:basedOn w:val="NoList"/>
    <w:rsid w:val="00657055"/>
    <w:pPr>
      <w:numPr>
        <w:numId w:val="12"/>
      </w:numPr>
    </w:pPr>
  </w:style>
  <w:style w:type="numbering" w:customStyle="1" w:styleId="Style-Recitals">
    <w:name w:val="Style-Recitals"/>
    <w:basedOn w:val="NoList"/>
    <w:rsid w:val="00657055"/>
    <w:pPr>
      <w:numPr>
        <w:numId w:val="15"/>
      </w:numPr>
    </w:pPr>
  </w:style>
  <w:style w:type="numbering" w:customStyle="1" w:styleId="Style-Schedule">
    <w:name w:val="Style-Schedule"/>
    <w:basedOn w:val="NoList"/>
    <w:rsid w:val="00AF4840"/>
    <w:pPr>
      <w:numPr>
        <w:numId w:val="13"/>
      </w:numPr>
    </w:pPr>
  </w:style>
  <w:style w:type="paragraph" w:styleId="TOC1">
    <w:name w:val="toc 1"/>
    <w:next w:val="Normal"/>
    <w:uiPriority w:val="39"/>
    <w:rsid w:val="00657055"/>
    <w:pPr>
      <w:tabs>
        <w:tab w:val="left" w:pos="720"/>
        <w:tab w:val="right" w:leader="dot" w:pos="8726"/>
      </w:tabs>
      <w:spacing w:before="120" w:after="120"/>
      <w:ind w:left="720" w:hanging="720"/>
    </w:pPr>
    <w:rPr>
      <w:rFonts w:ascii="Arial" w:hAnsi="Arial"/>
      <w:b/>
      <w:sz w:val="22"/>
      <w:szCs w:val="22"/>
      <w:lang w:val="en-US" w:eastAsia="zh-CN"/>
    </w:rPr>
  </w:style>
  <w:style w:type="paragraph" w:styleId="TOC2">
    <w:name w:val="toc 2"/>
    <w:next w:val="Normal"/>
    <w:rsid w:val="00657055"/>
    <w:pPr>
      <w:tabs>
        <w:tab w:val="left" w:pos="1440"/>
        <w:tab w:val="right" w:leader="dot" w:pos="8726"/>
      </w:tabs>
      <w:spacing w:before="120" w:after="120"/>
      <w:ind w:left="1440" w:hanging="720"/>
    </w:pPr>
    <w:rPr>
      <w:rFonts w:ascii="Arial" w:hAnsi="Arial"/>
      <w:b/>
      <w:sz w:val="22"/>
      <w:szCs w:val="22"/>
      <w:lang w:val="en-GB" w:eastAsia="zh-CN"/>
    </w:rPr>
  </w:style>
  <w:style w:type="paragraph" w:styleId="TOC3">
    <w:name w:val="toc 3"/>
    <w:next w:val="Normal"/>
    <w:rsid w:val="00657055"/>
    <w:pPr>
      <w:tabs>
        <w:tab w:val="left" w:pos="2160"/>
        <w:tab w:val="right" w:leader="dot" w:pos="8726"/>
      </w:tabs>
      <w:spacing w:before="120" w:after="120"/>
      <w:ind w:left="2160" w:hanging="720"/>
    </w:pPr>
    <w:rPr>
      <w:rFonts w:ascii="Arial" w:hAnsi="Arial"/>
      <w:b/>
      <w:sz w:val="22"/>
      <w:szCs w:val="22"/>
      <w:lang w:val="en-GB" w:eastAsia="zh-CN"/>
    </w:rPr>
  </w:style>
  <w:style w:type="paragraph" w:customStyle="1" w:styleId="TOCSub">
    <w:name w:val="TOC Sub"/>
    <w:rsid w:val="00657055"/>
    <w:pPr>
      <w:tabs>
        <w:tab w:val="right" w:pos="8726"/>
      </w:tabs>
      <w:spacing w:before="120" w:after="120"/>
    </w:pPr>
    <w:rPr>
      <w:rFonts w:ascii="Arial" w:hAnsi="Arial"/>
      <w:b/>
      <w:lang w:val="en-US" w:eastAsia="zh-CN"/>
    </w:rPr>
  </w:style>
  <w:style w:type="paragraph" w:customStyle="1" w:styleId="TOCTitle">
    <w:name w:val="TOC Title"/>
    <w:rsid w:val="00657055"/>
    <w:pPr>
      <w:spacing w:before="120" w:after="120"/>
      <w:jc w:val="center"/>
    </w:pPr>
    <w:rPr>
      <w:rFonts w:ascii="Arial" w:hAnsi="Arial"/>
      <w:b/>
      <w:lang w:val="en-US" w:eastAsia="zh-CN"/>
    </w:rPr>
  </w:style>
  <w:style w:type="paragraph" w:styleId="NormalWeb">
    <w:name w:val="Normal (Web)"/>
    <w:basedOn w:val="Normal"/>
    <w:rsid w:val="00657055"/>
    <w:rPr>
      <w:rFonts w:cs="Arial Unicode MS"/>
      <w:lang w:eastAsia="en-US"/>
    </w:rPr>
  </w:style>
  <w:style w:type="paragraph" w:styleId="BalloonText">
    <w:name w:val="Balloon Text"/>
    <w:basedOn w:val="Normal"/>
    <w:semiHidden/>
    <w:rsid w:val="006570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7055"/>
    <w:pPr>
      <w:keepLines/>
      <w:spacing w:line="29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7055"/>
    <w:rPr>
      <w:rFonts w:ascii="Arial" w:eastAsia="SimSun" w:hAnsi="Arial" w:cs="Arial"/>
      <w:color w:val="0000FF"/>
      <w:sz w:val="20"/>
      <w:szCs w:val="20"/>
      <w:u w:val="single"/>
      <w:em w:val="none"/>
      <w:lang w:val="en-GB" w:eastAsia="x-none"/>
    </w:rPr>
  </w:style>
  <w:style w:type="paragraph" w:styleId="Header">
    <w:name w:val="header"/>
    <w:basedOn w:val="Normal"/>
    <w:link w:val="HeaderChar"/>
    <w:rsid w:val="006570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055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rsid w:val="00657055"/>
    <w:rPr>
      <w:rFonts w:ascii="Arial" w:hAnsi="Arial"/>
      <w:sz w:val="20"/>
    </w:rPr>
  </w:style>
  <w:style w:type="paragraph" w:customStyle="1" w:styleId="CoverDraft">
    <w:name w:val="Cover Draft"/>
    <w:basedOn w:val="Normal"/>
    <w:rsid w:val="00657055"/>
    <w:pPr>
      <w:spacing w:line="360" w:lineRule="auto"/>
    </w:pPr>
    <w:rPr>
      <w:w w:val="125"/>
      <w:kern w:val="20"/>
      <w:sz w:val="18"/>
      <w:szCs w:val="18"/>
      <w:lang w:val="en-US"/>
    </w:rPr>
  </w:style>
  <w:style w:type="paragraph" w:customStyle="1" w:styleId="CoverDate">
    <w:name w:val="Cover Date"/>
    <w:rsid w:val="00657055"/>
    <w:pPr>
      <w:spacing w:line="360" w:lineRule="auto"/>
      <w:jc w:val="center"/>
    </w:pPr>
    <w:rPr>
      <w:rFonts w:ascii="Arial" w:hAnsi="Arial"/>
      <w:w w:val="125"/>
      <w:kern w:val="20"/>
      <w:sz w:val="18"/>
      <w:szCs w:val="18"/>
      <w:lang w:val="en-US" w:eastAsia="zh-CN"/>
    </w:rPr>
  </w:style>
  <w:style w:type="paragraph" w:customStyle="1" w:styleId="CoverPartyName">
    <w:name w:val="Cover PartyName"/>
    <w:basedOn w:val="Normal"/>
    <w:rsid w:val="00657055"/>
    <w:pPr>
      <w:spacing w:line="360" w:lineRule="auto"/>
      <w:jc w:val="center"/>
    </w:pPr>
    <w:rPr>
      <w:b/>
      <w:w w:val="125"/>
      <w:kern w:val="20"/>
    </w:rPr>
  </w:style>
  <w:style w:type="paragraph" w:customStyle="1" w:styleId="CoverText">
    <w:name w:val="Cover Text"/>
    <w:basedOn w:val="Normal"/>
    <w:rsid w:val="00657055"/>
    <w:pPr>
      <w:spacing w:line="360" w:lineRule="auto"/>
      <w:jc w:val="center"/>
    </w:pPr>
    <w:rPr>
      <w:w w:val="125"/>
      <w:kern w:val="20"/>
      <w:szCs w:val="18"/>
      <w:lang w:val="en-US"/>
    </w:rPr>
  </w:style>
  <w:style w:type="paragraph" w:customStyle="1" w:styleId="CoverTitle">
    <w:name w:val="Cover Title"/>
    <w:basedOn w:val="Normal"/>
    <w:rsid w:val="00657055"/>
    <w:pPr>
      <w:spacing w:line="360" w:lineRule="auto"/>
      <w:jc w:val="center"/>
    </w:pPr>
    <w:rPr>
      <w:b/>
      <w:caps/>
      <w:w w:val="125"/>
      <w:kern w:val="20"/>
      <w:sz w:val="24"/>
      <w:szCs w:val="24"/>
    </w:rPr>
  </w:style>
  <w:style w:type="paragraph" w:customStyle="1" w:styleId="DMSFooter">
    <w:name w:val="DMSFooter"/>
    <w:basedOn w:val="Footer"/>
    <w:rsid w:val="00657055"/>
    <w:rPr>
      <w:sz w:val="12"/>
    </w:rPr>
  </w:style>
  <w:style w:type="paragraph" w:styleId="FootnoteText">
    <w:name w:val="footnote text"/>
    <w:basedOn w:val="Normal"/>
    <w:link w:val="FootnoteTextChar"/>
    <w:uiPriority w:val="99"/>
    <w:rsid w:val="00657055"/>
    <w:pPr>
      <w:jc w:val="both"/>
    </w:pPr>
    <w:rPr>
      <w:sz w:val="16"/>
    </w:rPr>
  </w:style>
  <w:style w:type="character" w:styleId="FootnoteReference">
    <w:name w:val="footnote reference"/>
    <w:uiPriority w:val="99"/>
    <w:rsid w:val="00657055"/>
    <w:rPr>
      <w:rFonts w:ascii="Arial" w:eastAsia="SimSun" w:hAnsi="Arial"/>
      <w:color w:val="auto"/>
      <w:sz w:val="16"/>
      <w:u w:val="none"/>
      <w:vertAlign w:val="superscript"/>
      <w:em w:val="none"/>
    </w:rPr>
  </w:style>
  <w:style w:type="paragraph" w:styleId="EndnoteText">
    <w:name w:val="endnote text"/>
    <w:basedOn w:val="Normal"/>
    <w:rsid w:val="00657055"/>
    <w:pPr>
      <w:jc w:val="both"/>
    </w:pPr>
    <w:rPr>
      <w:sz w:val="16"/>
    </w:rPr>
  </w:style>
  <w:style w:type="character" w:styleId="EndnoteReference">
    <w:name w:val="endnote reference"/>
    <w:rsid w:val="00657055"/>
    <w:rPr>
      <w:rFonts w:ascii="Arial" w:eastAsia="SimSun" w:hAnsi="Arial"/>
      <w:color w:val="auto"/>
      <w:sz w:val="16"/>
      <w:u w:val="none"/>
      <w:vertAlign w:val="superscript"/>
      <w:em w:val="none"/>
    </w:rPr>
  </w:style>
  <w:style w:type="paragraph" w:styleId="Subtitle">
    <w:name w:val="Subtitle"/>
    <w:basedOn w:val="Normal"/>
    <w:qFormat/>
    <w:rsid w:val="00657055"/>
    <w:pPr>
      <w:spacing w:after="240"/>
      <w:jc w:val="center"/>
      <w:outlineLvl w:val="1"/>
    </w:pPr>
    <w:rPr>
      <w:rFonts w:cs="Arial"/>
      <w:szCs w:val="24"/>
    </w:rPr>
  </w:style>
  <w:style w:type="paragraph" w:styleId="Title">
    <w:name w:val="Title"/>
    <w:basedOn w:val="Normal"/>
    <w:qFormat/>
    <w:rsid w:val="00657055"/>
    <w:pPr>
      <w:pageBreakBefore/>
      <w:spacing w:after="240"/>
      <w:jc w:val="center"/>
      <w:outlineLvl w:val="0"/>
    </w:pPr>
    <w:rPr>
      <w:rFonts w:ascii="Arial Bold" w:hAnsi="Arial Bold" w:cs="Arial"/>
      <w:b/>
      <w:bCs/>
      <w:sz w:val="22"/>
      <w:szCs w:val="32"/>
    </w:rPr>
  </w:style>
  <w:style w:type="character" w:customStyle="1" w:styleId="Heading2Char">
    <w:name w:val="Heading 2 Char"/>
    <w:aliases w:val="body Char,h2 Char,test Char,Attribute Heading 2 Char,l2 Char,list 2 Char,list 2 Char,heading 2TOC Char,List level 2 Char,2 Char,Header 2 Char,H2 Char,h2 main heading Char,B Sub/Bold Char,B Sub/Bold1 Char,B Sub/Bold2 Char,B Sub/Bold3 Char"/>
    <w:basedOn w:val="DefaultParagraphFont"/>
    <w:link w:val="Heading2"/>
    <w:rsid w:val="00493BFE"/>
    <w:rPr>
      <w:rFonts w:ascii="Arial" w:hAnsi="Arial"/>
      <w:lang w:val="en-GB" w:eastAsia="zh-CN"/>
    </w:rPr>
  </w:style>
  <w:style w:type="table" w:customStyle="1" w:styleId="TableGrid2">
    <w:name w:val="Table Grid2"/>
    <w:basedOn w:val="TableNormal"/>
    <w:next w:val="TableGrid"/>
    <w:uiPriority w:val="59"/>
    <w:rsid w:val="00995C98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Minor Char,H3 Char,H31 Char,h3 Char,h3 sub heading Char,C Sub-Sub/Italic Char,Head 31 Char,Head 32 Char,C Sub-Sub/Italic1 Char,(Alt+3) Char,Heading 3a Char,Head 3 Char"/>
    <w:basedOn w:val="DefaultParagraphFont"/>
    <w:link w:val="Heading3"/>
    <w:rsid w:val="009C077A"/>
    <w:rPr>
      <w:rFonts w:ascii="Arial" w:hAnsi="Arial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9C077A"/>
    <w:rPr>
      <w:rFonts w:ascii="Arial" w:hAnsi="Arial"/>
      <w:lang w:val="en-GB" w:eastAsia="zh-CN"/>
    </w:rPr>
  </w:style>
  <w:style w:type="paragraph" w:styleId="BodyText3">
    <w:name w:val="Body Text 3"/>
    <w:basedOn w:val="Normal"/>
    <w:link w:val="BodyText3Char"/>
    <w:uiPriority w:val="99"/>
    <w:rsid w:val="009C07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C077A"/>
    <w:rPr>
      <w:rFonts w:ascii="Arial" w:hAnsi="Arial"/>
      <w:sz w:val="16"/>
      <w:szCs w:val="16"/>
      <w:lang w:val="en-GB" w:eastAsia="zh-CN"/>
    </w:rPr>
  </w:style>
  <w:style w:type="paragraph" w:styleId="BodyTextIndent">
    <w:name w:val="Body Text Indent"/>
    <w:basedOn w:val="Normal"/>
    <w:link w:val="BodyTextIndentChar"/>
    <w:rsid w:val="009C07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C077A"/>
    <w:rPr>
      <w:rFonts w:ascii="Arial" w:hAnsi="Arial"/>
      <w:lang w:val="en-GB" w:eastAsia="zh-CN"/>
    </w:rPr>
  </w:style>
  <w:style w:type="paragraph" w:styleId="BodyTextIndent3">
    <w:name w:val="Body Text Indent 3"/>
    <w:basedOn w:val="Normal"/>
    <w:link w:val="BodyTextIndent3Char"/>
    <w:rsid w:val="009C07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077A"/>
    <w:rPr>
      <w:rFonts w:ascii="Arial" w:hAnsi="Arial"/>
      <w:sz w:val="16"/>
      <w:szCs w:val="16"/>
      <w:lang w:val="en-GB" w:eastAsia="zh-CN"/>
    </w:rPr>
  </w:style>
  <w:style w:type="paragraph" w:styleId="BodyTextIndent2">
    <w:name w:val="Body Text Indent 2"/>
    <w:basedOn w:val="Normal"/>
    <w:link w:val="BodyTextIndent2Char"/>
    <w:rsid w:val="009C07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C077A"/>
    <w:rPr>
      <w:rFonts w:ascii="Arial" w:hAnsi="Arial"/>
      <w:lang w:val="en-GB" w:eastAsia="zh-CN"/>
    </w:rPr>
  </w:style>
  <w:style w:type="paragraph" w:styleId="ListParagraph">
    <w:name w:val="List Paragraph"/>
    <w:basedOn w:val="Normal"/>
    <w:uiPriority w:val="34"/>
    <w:qFormat/>
    <w:rsid w:val="00193D9D"/>
    <w:pPr>
      <w:ind w:left="720"/>
      <w:contextualSpacing/>
    </w:pPr>
  </w:style>
  <w:style w:type="character" w:customStyle="1" w:styleId="Heading4Char">
    <w:name w:val="Heading 4 Char"/>
    <w:aliases w:val="h4 sub sub heading Char,h4 Char,4 Char"/>
    <w:basedOn w:val="DefaultParagraphFont"/>
    <w:link w:val="Heading4"/>
    <w:rsid w:val="00D82D9A"/>
    <w:rPr>
      <w:rFonts w:ascii="Arial" w:hAnsi="Arial"/>
      <w:lang w:val="en-GB" w:eastAsia="zh-CN"/>
    </w:rPr>
  </w:style>
  <w:style w:type="character" w:styleId="CommentReference">
    <w:name w:val="annotation reference"/>
    <w:basedOn w:val="DefaultParagraphFont"/>
    <w:semiHidden/>
    <w:unhideWhenUsed/>
    <w:rsid w:val="002022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22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2022AC"/>
    <w:rPr>
      <w:rFonts w:ascii="Arial" w:hAnsi="Arial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2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22AC"/>
    <w:rPr>
      <w:rFonts w:ascii="Arial" w:hAnsi="Arial"/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FD7E5FA6A1F744697C059A5B6C59FC30018470B30A7A1AB4DB5FD3416B1C69B25" ma:contentTypeVersion="4" ma:contentTypeDescription="A blank Microsoft Word document." ma:contentTypeScope="" ma:versionID="2c8ae8a060853031f6b9a5d0fe98fb5a">
  <xsd:schema xmlns:xsd="http://www.w3.org/2001/XMLSchema" xmlns:xs="http://www.w3.org/2001/XMLSchema" xmlns:p="http://schemas.microsoft.com/office/2006/metadata/properties" xmlns:ns2="de66fc9c-89ae-4a43-aa04-ca8ac3c39d71" xmlns:ns3="333bd64e-bde9-4395-9ab4-0ede6bde1be3" targetNamespace="http://schemas.microsoft.com/office/2006/metadata/properties" ma:root="true" ma:fieldsID="7ec38dab77e54b6907977473c28d2e29" ns2:_="" ns3:_="">
    <xsd:import namespace="de66fc9c-89ae-4a43-aa04-ca8ac3c39d71"/>
    <xsd:import namespace="333bd64e-bde9-4395-9ab4-0ede6bde1b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fc9c-89ae-4a43-aa04-ca8ac3c39d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bd64e-bde9-4395-9ab4-0ede6bde1b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AC7C-FCA6-4DC1-B723-E589AE1C8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AA27C-CA37-45C2-BDED-BE92461C0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AEFEF8-E1AA-4D5C-B4DA-94B31B6CC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6fc9c-89ae-4a43-aa04-ca8ac3c39d71"/>
    <ds:schemaRef ds:uri="333bd64e-bde9-4395-9ab4-0ede6bde1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AFAEE-C089-46DC-922E-77898678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T01 AG Agt</vt:lpstr>
    </vt:vector>
  </TitlesOfParts>
  <Company>Allen &amp; Gledhill LLP</Company>
  <LinksUpToDate>false</LinksUpToDate>
  <CharactersWithSpaces>4343</CharactersWithSpaces>
  <SharedDoc>false</SharedDoc>
  <HLinks>
    <vt:vector size="6" baseType="variant">
      <vt:variant>
        <vt:i4>4653133</vt:i4>
      </vt:variant>
      <vt:variant>
        <vt:i4>136</vt:i4>
      </vt:variant>
      <vt:variant>
        <vt:i4>0</vt:i4>
      </vt:variant>
      <vt:variant>
        <vt:i4>5</vt:i4>
      </vt:variant>
      <vt:variant>
        <vt:lpwstr>https://www.sats.com.sg/Tenders/Notices/SATS-Supplier-Code-of-Conduct.pdf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T01 AG Agt</dc:title>
  <dc:subject>Version 5</dc:subject>
  <dc:creator>Legal</dc:creator>
  <cp:lastModifiedBy>Hockchye Goh</cp:lastModifiedBy>
  <cp:revision>4</cp:revision>
  <cp:lastPrinted>2018-10-03T17:44:00Z</cp:lastPrinted>
  <dcterms:created xsi:type="dcterms:W3CDTF">2021-10-28T01:20:00Z</dcterms:created>
  <dcterms:modified xsi:type="dcterms:W3CDTF">2021-10-28T02:27:00Z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Footer">
    <vt:lpwstr/>
  </property>
  <property fmtid="{D5CDD505-2E9C-101B-9397-08002B2CF9AE}" pid="3" name="DMSFooterFlags">
    <vt:lpwstr> </vt:lpwstr>
  </property>
  <property fmtid="{D5CDD505-2E9C-101B-9397-08002B2CF9AE}" pid="4" name="MAIL_MSG_ID1">
    <vt:lpwstr>ABAAVOAfoSrQoyx0IufD/Tk8i9Vqt4W44F0ps3Gl5zMf9/eZnUX9L17s4Nfdhw6bNjHn</vt:lpwstr>
  </property>
  <property fmtid="{D5CDD505-2E9C-101B-9397-08002B2CF9AE}" pid="5" name="MAIL_MSG_ID2">
    <vt:lpwstr>YYLWpuJkwlwBhA9SsizkFHpCsavyiKNFUxaWdUfx89tqlXlj9vEgt/8Ba2H_x000d_
rNEvuq6bJYBri1z5V3nNA2jaryKGnbLPFSUKnLkT9AJeI4cB</vt:lpwstr>
  </property>
  <property fmtid="{D5CDD505-2E9C-101B-9397-08002B2CF9AE}" pid="6" name="RESPONSE_SENDER_NAME">
    <vt:lpwstr>gAAAdya76B99d4hLGUR1rQ+8TxTv0GGEPdix</vt:lpwstr>
  </property>
  <property fmtid="{D5CDD505-2E9C-101B-9397-08002B2CF9AE}" pid="7" name="EMAIL_OWNER_ADDRESS">
    <vt:lpwstr>4AAA9DNYQidmug5fjYOOX2IxiDuQ+pmGSrS4Xu86YjS+ahoyC5U7g8aUUQ==</vt:lpwstr>
  </property>
  <property fmtid="{D5CDD505-2E9C-101B-9397-08002B2CF9AE}" pid="8" name="MSIP_Label_8969c7ce-9740-485c-bcff-cf7897f4a58d_Enabled">
    <vt:lpwstr>True</vt:lpwstr>
  </property>
  <property fmtid="{D5CDD505-2E9C-101B-9397-08002B2CF9AE}" pid="9" name="MSIP_Label_8969c7ce-9740-485c-bcff-cf7897f4a58d_SiteId">
    <vt:lpwstr>5af395c7-bcfc-43ac-98fa-a57dd56b8796</vt:lpwstr>
  </property>
  <property fmtid="{D5CDD505-2E9C-101B-9397-08002B2CF9AE}" pid="10" name="MSIP_Label_8969c7ce-9740-485c-bcff-cf7897f4a58d_Owner">
    <vt:lpwstr>ShenLi_Ng@sats.com.sg</vt:lpwstr>
  </property>
  <property fmtid="{D5CDD505-2E9C-101B-9397-08002B2CF9AE}" pid="11" name="MSIP_Label_8969c7ce-9740-485c-bcff-cf7897f4a58d_SetDate">
    <vt:lpwstr>2019-05-21T03:41:40.6527148Z</vt:lpwstr>
  </property>
  <property fmtid="{D5CDD505-2E9C-101B-9397-08002B2CF9AE}" pid="12" name="MSIP_Label_8969c7ce-9740-485c-bcff-cf7897f4a58d_Name">
    <vt:lpwstr>Confidential</vt:lpwstr>
  </property>
  <property fmtid="{D5CDD505-2E9C-101B-9397-08002B2CF9AE}" pid="13" name="MSIP_Label_8969c7ce-9740-485c-bcff-cf7897f4a58d_Application">
    <vt:lpwstr>Microsoft Azure Information Protection</vt:lpwstr>
  </property>
  <property fmtid="{D5CDD505-2E9C-101B-9397-08002B2CF9AE}" pid="14" name="MSIP_Label_8969c7ce-9740-485c-bcff-cf7897f4a58d_Extended_MSFT_Method">
    <vt:lpwstr>Manual</vt:lpwstr>
  </property>
  <property fmtid="{D5CDD505-2E9C-101B-9397-08002B2CF9AE}" pid="15" name="Sensitivity">
    <vt:lpwstr>Confidential</vt:lpwstr>
  </property>
</Properties>
</file>